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XX乡镇第二批进性教育活动第一阶段个人小结</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乡镇第二批进性教育活动第一阶段个人小结保持共产党员先进性教育活动第一阶段个人小结XXX20xx年7月8日按照中共xx县委的统一部署，XX镇党政领导班子保持共产党员先进性教育活动于6月10日正式启动。一个多月的学习活动，我始终从解决理想信...</w:t>
      </w:r>
    </w:p>
    <w:p>
      <w:pPr>
        <w:ind w:left="0" w:right="0" w:firstLine="560"/>
        <w:spacing w:before="450" w:after="450" w:line="312" w:lineRule="auto"/>
      </w:pPr>
      <w:r>
        <w:rPr>
          <w:rFonts w:ascii="宋体" w:hAnsi="宋体" w:eastAsia="宋体" w:cs="宋体"/>
          <w:color w:val="000"/>
          <w:sz w:val="28"/>
          <w:szCs w:val="28"/>
        </w:rPr>
        <w:t xml:space="preserve">XX乡镇第二批进性教育活动第一阶段个人小结</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保持共产党员先进性教育活动第一阶段个人小结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宋体" w:hAnsi="宋体" w:eastAsia="宋体" w:cs="宋体"/>
          <w:color w:val="000"/>
          <w:sz w:val="28"/>
          <w:szCs w:val="28"/>
        </w:rPr>
        <w:t xml:space="preserve">按照中共xx县委的统一部署，XX镇党政领导班子保持共产党员先进性教育活动于6月10日正式启动。一个多月的学习活动，我始终从解决理想信念、加强党的宗旨意识入手，做到真学、真信、真用，提高思想认识，改善工作作风，顺利地完成了动员学习阶段的各项任务，为顺利转入党性分析、民主评议阶段，奠定了思想理论基础。现就第一阶段参学情况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第一阶段基本学习情况。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真做好思想发动工作，健全学习制度，确保学习培训质量。本人能以一名普通党员的身份参加单位学习，带头遵守考勤制度，积极参加上级党委和本支部举办的动员大会、辅导报告，党课等。能带头自学，理好笔记，带头发言导读，谈感想和交流心得，带头上党课，作报告和辅导。能合理安排，建立健全学习考勤制度，保证学习的内容和时间严格按上级要求进行。以《保持共产党员先进性教育读本》为主要读物，重点学习《党章》和《江泽民论加强和改进党的执政能力建设》，学习中央、省、州、县党委领导的重要讲话以及省委七届五次、六次全会、州委六届六次全会、县委九届四次全会精神。参加班子成员开展的以“牢记党的宗旨意识，增强党的执政能力”为主题的学习交流会，认真撰写了交流发言材料。妥善处理好工学矛盾。认真处理好学习教育活动与各项中心工作的关系，特别是抓好小城镇建设和烤烟生产工作，采取了“平时分散学，晚上集中学，工作抽空学，在家自己学”等灵活有效的方式开展学习教育活动，确保工作任务完成的同时，保证先进性教育活动学习规定的时间，保证学习的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深入开展专题讨论和特色的主题活动。围绕中央提出了共产党员先进性教育“六个坚持”标准和省委提出的“五带头”的要求，按照州委和县委的要求，积极搜集查找学习资料进行参考；联系本单位和个人的思想工作实际，认真撰写高质量的心得体会，积极参加班子成员以《党章》为重点，以“三个代表”为主线，组织开展的做“四种人”即做“带头人、贴心人、可靠人、明白人”的共产党员先进性具体要求大讨论。通过开展大讨论和“回头看”，找准了自身存在的问题，改善了工作作风。积极参与各种主题实践活动。深入走访困难群众家庭，送去慰问钱物。在党旗下再次进行入党宣誓重温入党誓词，上了一堂生动的“党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边学边改，抓好“两促进，两不误”。以先进性教育活动为动力，以经济社会发展的实绩来检验先进性教育活动的实际成效。结合当前中耕管理，农村教育综合改革，高速公路征地拆迁，城镇开发建设等重大问题投身到一线工作中去。一是狠抓农业生产中耕管理，组织农科人员深入田间地头开展实用技术培训。二是加强烤烟生产管理，对全镇大田配套烟苗进行检查，与农户签订了种植收购合同书和规范化种植承诺书，还先后对烟叶做了5次统防统治，组织镇党政机关干部职工到烟地为烟农除虫除草，到现在所有烟地都已除草三道以上。三是促进了重点项目的建设，继续抓好扶贫三项大会战、新平路及其沿线开发、丰湖、新平两个广场等重点项目的建设。四是狠抓扶贫工作，进一步巩固了20xx年脱贫奔小康示范村建设。总之，在先进性教育活动中，做到了学习教育与工作业务“两促进，两不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、第一阶段学习的体会与收获</w:t>
      </w:r>
    </w:p>
    <w:p>
      <w:pPr>
        <w:ind w:left="0" w:right="0" w:firstLine="560"/>
        <w:spacing w:before="450" w:after="450" w:line="312" w:lineRule="auto"/>
      </w:pPr>
      <w:r>
        <w:rPr>
          <w:rFonts w:ascii="宋体" w:hAnsi="宋体" w:eastAsia="宋体" w:cs="宋体"/>
          <w:color w:val="000"/>
          <w:sz w:val="28"/>
          <w:szCs w:val="28"/>
        </w:rPr>
        <w:t xml:space="preserve">通过第一阶段学习培训等活动，本人进一步增强对这次开展保持共产党员先进性教育活动重要性、必要性和迫切性的认识，充分认识到开展这次教育活动是国际形势、国内发展和我党所处环境和肩负任务、党员队伍状况变化所必然要求的，是新形势和新任务对共产党员先进性提出新的要求。通过学习明确了这次活动的指导思想、目标任务、指导原则和工作要求。深刻认识党和党员先进性的科学内涵以及两者的辩证关系，能比较准确地理解和把握党员先进性的标准和具体要求。</w:t>
      </w:r>
    </w:p>
    <w:p>
      <w:pPr>
        <w:ind w:left="0" w:right="0" w:firstLine="560"/>
        <w:spacing w:before="450" w:after="450" w:line="312" w:lineRule="auto"/>
      </w:pPr>
      <w:r>
        <w:rPr>
          <w:rFonts w:ascii="宋体" w:hAnsi="宋体" w:eastAsia="宋体" w:cs="宋体"/>
          <w:color w:val="000"/>
          <w:sz w:val="28"/>
          <w:szCs w:val="28"/>
        </w:rPr>
        <w:t xml:space="preserve">（一）提高了认识，统一了思想。通过第一阶段的学习，结合在工作中的实践，进一步认识到开展先进性教育活动，是坚持用“三个代表”重要思想武装全党的重大举措，是推进党的建设的一项基础工程，是加强党的先进性建设的必然要求，是我们党员干部做好理论指导实践的重要保证。在学习教育活动中始终以身作则，带头学习、带头写心得体会、带头进行交流发言，用自己的一举一动来指导和影响全镇的活动，充分发挥好班子的“领头羊”作用。</w:t>
      </w:r>
    </w:p>
    <w:p>
      <w:pPr>
        <w:ind w:left="0" w:right="0" w:firstLine="560"/>
        <w:spacing w:before="450" w:after="450" w:line="312" w:lineRule="auto"/>
      </w:pPr>
      <w:r>
        <w:rPr>
          <w:rFonts w:ascii="宋体" w:hAnsi="宋体" w:eastAsia="宋体" w:cs="宋体"/>
          <w:color w:val="000"/>
          <w:sz w:val="28"/>
          <w:szCs w:val="28"/>
        </w:rPr>
        <w:t xml:space="preserve">（二）进一步提升了思想理论水平。在学习活动中，认真研读了《保持共产党员先进性教育读本》、《江泽民论加强和改进执政党建设》，学习《党章》和胡锦涛、曾庆红等中央领导同志的重要讲话。通过开展多种形式的理论学习活动，政治理论意识得到了充实，对开展先进性教育活动的重要性和必要性有了较为深刻的认识，对“三个代表”重要思想的时代背景、实践基础、科学内涵、精神实质和历史地位的认识进一步深化。学习实践“三个代表”重要思想的自觉性、坚定性进一步增强，为民服务的宗旨意识进一步强化。</w:t>
      </w:r>
    </w:p>
    <w:p>
      <w:pPr>
        <w:ind w:left="0" w:right="0" w:firstLine="560"/>
        <w:spacing w:before="450" w:after="450" w:line="312" w:lineRule="auto"/>
      </w:pPr>
      <w:r>
        <w:rPr>
          <w:rFonts w:ascii="宋体" w:hAnsi="宋体" w:eastAsia="宋体" w:cs="宋体"/>
          <w:color w:val="000"/>
          <w:sz w:val="28"/>
          <w:szCs w:val="28"/>
        </w:rPr>
        <w:t xml:space="preserve">（三）转变了作风，进一步密切了干群关系。先进性教育活动一开始，镇党委就把推进机关和党员干部作风建设作为一件大事来抓，以“解决突出问题，为民办实事”为核心，坚持边学边查，以学促改，学改结合。我结合自己的工作实际，深入开展调研，深入基层破解难题，深入联系点为党员上党课，深入挂钩扶贫点开展了“进农家门，吃农家饭，听农家事，解农家难”等活动，帮助人民群众解决生产生活难题。在联系点和农户家中，结合春耕备耕，向农民群众宣传各项优惠政策，帮助农民群众理清发展思路，找出致富门路，解决农民最需要解决的问题。</w:t>
      </w:r>
    </w:p>
    <w:p>
      <w:pPr>
        <w:ind w:left="0" w:right="0" w:firstLine="560"/>
        <w:spacing w:before="450" w:after="450" w:line="312" w:lineRule="auto"/>
      </w:pPr>
      <w:r>
        <w:rPr>
          <w:rFonts w:ascii="宋体" w:hAnsi="宋体" w:eastAsia="宋体" w:cs="宋体"/>
          <w:color w:val="000"/>
          <w:sz w:val="28"/>
          <w:szCs w:val="28"/>
        </w:rPr>
        <w:t xml:space="preserve">三、存在问题及下一步努力方面</w:t>
      </w:r>
    </w:p>
    <w:p>
      <w:pPr>
        <w:ind w:left="0" w:right="0" w:firstLine="560"/>
        <w:spacing w:before="450" w:after="450" w:line="312" w:lineRule="auto"/>
      </w:pPr>
      <w:r>
        <w:rPr>
          <w:rFonts w:ascii="宋体" w:hAnsi="宋体" w:eastAsia="宋体" w:cs="宋体"/>
          <w:color w:val="000"/>
          <w:sz w:val="28"/>
          <w:szCs w:val="28"/>
        </w:rPr>
        <w:t xml:space="preserve">虽然第一阶段的学习动员各项内容已如期完成，并取得了一定的效果，但距上级党委和全镇人民群众的要求还有一定的差距，主要表现为：工学矛盾调解得不够好，由于工作任务较重，又时值中耕管理季节，工学矛盾仍然存在。针对存在问题，今后将在以下几方面多加努力。一是进一步提高认识中，增强学习的主动性和自觉性，静下心来，挤出时间，以这次活动为契机，比较系统地学习相关理论和知识，在“真学、真懂”上下功夫；二是认真进行“回头看”，对照上级的部署和要求，认真做好补缺补漏工作，逐条逐项抓落实，为转入第二阶段打好坚实的思想基础和工作基础；三是针对本人的问题和不足，认真开展批评和自我批评，勇于纠正错误和缺点，在找问题，切实解决问题上下功夫，并以此作为衡量先进性教育活动成效的重要标准；四是加强党性锻炼和党性修养，增强理想信念，做到党的最高纲领和近期目标的辩证统一。把先进性体现在行动中、落实到工作中去，把本职工作作为党赋予的任务和使命，扎实本分做好每一件事。六是进一步增强宗旨意识，多深入基层调研，倾听群众呼声，提高自身政策理论水平和业务工作水平。积极为基层和群众争取项目和资金，为基层多办实事，办好事。在工作中时刻走在群众的前列，让群众在工作中和生活中看得见，感受得到身边党员的先进性，使自己的思想和工作更加贴进党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2024-09-20T21:01:59+08:00</dcterms:created>
  <dcterms:modified xsi:type="dcterms:W3CDTF">2024-09-20T21:01:59+08:00</dcterms:modified>
</cp:coreProperties>
</file>

<file path=docProps/custom.xml><?xml version="1.0" encoding="utf-8"?>
<Properties xmlns="http://schemas.openxmlformats.org/officeDocument/2006/custom-properties" xmlns:vt="http://schemas.openxmlformats.org/officeDocument/2006/docPropsVTypes"/>
</file>