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高校学生管理工作总结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　　一、不断加强规章制度建设，保...</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　　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　　1、 坚持学生工作例会正常化。</w:t>
      </w:r>
    </w:p>
    <w:p>
      <w:pPr>
        <w:ind w:left="0" w:right="0" w:firstLine="560"/>
        <w:spacing w:before="450" w:after="450" w:line="312" w:lineRule="auto"/>
      </w:pPr>
      <w:r>
        <w:rPr>
          <w:rFonts w:ascii="宋体" w:hAnsi="宋体" w:eastAsia="宋体" w:cs="宋体"/>
          <w:color w:val="000"/>
          <w:sz w:val="28"/>
          <w:szCs w:val="28"/>
        </w:rPr>
        <w:t xml:space="preserve">　　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　　2、 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　　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　　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　　1、 进一步加强班主任队伍建设。</w:t>
      </w:r>
    </w:p>
    <w:p>
      <w:pPr>
        <w:ind w:left="0" w:right="0" w:firstLine="560"/>
        <w:spacing w:before="450" w:after="450" w:line="312" w:lineRule="auto"/>
      </w:pPr>
      <w:r>
        <w:rPr>
          <w:rFonts w:ascii="宋体" w:hAnsi="宋体" w:eastAsia="宋体" w:cs="宋体"/>
          <w:color w:val="000"/>
          <w:sz w:val="28"/>
          <w:szCs w:val="28"/>
        </w:rPr>
        <w:t xml:space="preserve">　　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　　2、 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　　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　　3、 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　　要求全系广大学生中以“爱校、荣校、兴校”为主题，以“抓教风、树学风、兴校风” 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　　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　　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　　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　　3、制定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w:t>
      </w:r>
    </w:p>
    <w:p>
      <w:pPr>
        <w:ind w:left="0" w:right="0" w:firstLine="560"/>
        <w:spacing w:before="450" w:after="450" w:line="312" w:lineRule="auto"/>
      </w:pPr>
      <w:r>
        <w:rPr>
          <w:rFonts w:ascii="宋体" w:hAnsi="宋体" w:eastAsia="宋体" w:cs="宋体"/>
          <w:color w:val="000"/>
          <w:sz w:val="28"/>
          <w:szCs w:val="28"/>
        </w:rPr>
        <w:t xml:space="preserve">　　4、加强法纪素质教育。法律素养是大学生全面素质的重要内容之一，法制教育是培育大学生良好的法律品质、提高他们的法律意识、增强法制观念的有效途径，关注大学生的法制教育对依法治国的进程具有重要的现实意义。我系积极配合保卫处做好法纪教育和安全防范教育，对于校园发生的突发性事件及时进行调查处理。教育学生端正学风，爱护公物，掌握过硬本领。积极探索问题学生转化的新路子，努力预防和减少学生违纪现象的发生。督促各班班主任将严格的管理与思想教育相结合，不断增强学生遵纪守法观念和安全防范意识，通过开展丰富多彩的课外法制教育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　　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　　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　　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　　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　　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　　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　　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XX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　　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2024-09-20T20:49:06+08:00</dcterms:created>
  <dcterms:modified xsi:type="dcterms:W3CDTF">2024-09-20T20:49:06+08:00</dcterms:modified>
</cp:coreProperties>
</file>

<file path=docProps/custom.xml><?xml version="1.0" encoding="utf-8"?>
<Properties xmlns="http://schemas.openxmlformats.org/officeDocument/2006/custom-properties" xmlns:vt="http://schemas.openxmlformats.org/officeDocument/2006/docPropsVTypes"/>
</file>