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建党94周年演讲稿</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三千年梦风和雨，九十四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w:t>
      </w:r>
    </w:p>
    <w:p>
      <w:pPr>
        <w:ind w:left="0" w:right="0" w:firstLine="560"/>
        <w:spacing w:before="450" w:after="450" w:line="312" w:lineRule="auto"/>
      </w:pPr>
      <w:r>
        <w:rPr>
          <w:rFonts w:ascii="宋体" w:hAnsi="宋体" w:eastAsia="宋体" w:cs="宋体"/>
          <w:color w:val="000"/>
          <w:sz w:val="28"/>
          <w:szCs w:val="28"/>
        </w:rPr>
        <w:t xml:space="preserve">三千年梦风和雨，九十四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文革，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九十四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建党94周年演讲稿（二）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主要任务是热烈庆祝建党94周年，表彰奖励先进，客观分析全乡基层组织建设现状，安排部署下半年党建工作，动员全乡上下进一步统一思想，振奋精神，开拓创新，扎实工作，为争创全县“一城六镇”统筹城乡发展示范区先行者和顺利实施全乡“2366”工作计划 而努力奋斗。</w:t>
      </w:r>
    </w:p>
    <w:p>
      <w:pPr>
        <w:ind w:left="0" w:right="0" w:firstLine="560"/>
        <w:spacing w:before="450" w:after="450" w:line="312" w:lineRule="auto"/>
      </w:pPr>
      <w:r>
        <w:rPr>
          <w:rFonts w:ascii="宋体" w:hAnsi="宋体" w:eastAsia="宋体" w:cs="宋体"/>
          <w:color w:val="000"/>
          <w:sz w:val="28"/>
          <w:szCs w:val="28"/>
        </w:rPr>
        <w:t xml:space="preserve">刚才，新党员面对党旗进行了庄严宣誓，乡党委表彰了一批先进基层党组织和先进个人。在此，我代表乡党委向新党员和受表彰的先进单位及个人表示热烈的祝贺，并通过你们向全乡441名党员致以节日的问候！</w:t>
      </w:r>
    </w:p>
    <w:p>
      <w:pPr>
        <w:ind w:left="0" w:right="0" w:firstLine="560"/>
        <w:spacing w:before="450" w:after="450" w:line="312" w:lineRule="auto"/>
      </w:pPr>
      <w:r>
        <w:rPr>
          <w:rFonts w:ascii="宋体" w:hAnsi="宋体" w:eastAsia="宋体" w:cs="宋体"/>
          <w:color w:val="000"/>
          <w:sz w:val="28"/>
          <w:szCs w:val="28"/>
        </w:rPr>
        <w:t xml:space="preserve">下面，根据乡党委会讨论的意见，我讲三个方面：</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一、总结成绩，认清形势，进一步增强做好基层组织建设的责任感和使命感</w:t>
      </w:r>
    </w:p>
    <w:p>
      <w:pPr>
        <w:ind w:left="0" w:right="0" w:firstLine="560"/>
        <w:spacing w:before="450" w:after="450" w:line="312" w:lineRule="auto"/>
      </w:pPr>
      <w:r>
        <w:rPr>
          <w:rFonts w:ascii="宋体" w:hAnsi="宋体" w:eastAsia="宋体" w:cs="宋体"/>
          <w:color w:val="000"/>
          <w:sz w:val="28"/>
          <w:szCs w:val="28"/>
        </w:rPr>
        <w:t xml:space="preserve">3、重点项目建设进展良好。今年列入全乡“2366”计划的重点项目有突破，典型工作有特色，麻池新村三期、砚峡乡煤矿挖潜改造、供热公司扩容改造等项目进展迅速，砚策路油筑工程即将竣工；东沟社区皇甫商贸综合服务楼、麻池小学等建设工程进展良好，乡核桃林场规范运作，乡敬老院全面竣工，砚峡、麻池、东沟社区便民服务中心全面推进；招商引进的韩河石灰厂和石料厂筹建开工，签订意向性协议3个，招商引资工作进展顺利；砚峡城中社区和麻池、东沟集镇中心村三个统筹城乡发展示范点雏形基本形成，“三个集中”、“五个统筹”城乡一体化发展进程明显加快。 二、咬定目标，突出重点，努力争创党建综合示范乡</w:t>
      </w:r>
    </w:p>
    <w:p>
      <w:pPr>
        <w:ind w:left="0" w:right="0" w:firstLine="560"/>
        <w:spacing w:before="450" w:after="450" w:line="312" w:lineRule="auto"/>
      </w:pPr>
      <w:r>
        <w:rPr>
          <w:rFonts w:ascii="宋体" w:hAnsi="宋体" w:eastAsia="宋体" w:cs="宋体"/>
          <w:color w:val="000"/>
          <w:sz w:val="28"/>
          <w:szCs w:val="28"/>
        </w:rPr>
        <w:t xml:space="preserve">下半年，全乡基层组织建设工作以深入学习实践科学发展观活动为统揽，精心组织实施“党建综合示范工程”，全面建成砚峡、东沟、麻池党建综合示范社区，努力争创全市党建综合示范乡，为全乡经济社会又好又快发展提供强有力的组织保证。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提前做好开展第三批学习实践活动各项准备工作。全市第三批学习实践活动试点工作，从3月初开始，计划8月底结束，灵台县什字镇、泾川县党原乡丁寨村等7个单位已先行试点。全县第三批学习实践活动工作计划 从9月初开始，参学对象主要以乡、村、企业、学校 领导班子成员为重点，全体党员参加，参学人数多，点多面广。为此，乡党委要求各党总支、支部提前做好第三批学习实践活动准备工作，精心创设载体，认真制定方案，确保全乡第三批学习实践活动工作开局良好，有序推进，取得实效。</w:t>
      </w:r>
    </w:p>
    <w:p>
      <w:pPr>
        <w:ind w:left="0" w:right="0" w:firstLine="560"/>
        <w:spacing w:before="450" w:after="450" w:line="312" w:lineRule="auto"/>
      </w:pPr>
      <w:r>
        <w:rPr>
          <w:rFonts w:ascii="宋体" w:hAnsi="宋体" w:eastAsia="宋体" w:cs="宋体"/>
          <w:color w:val="000"/>
          <w:sz w:val="28"/>
          <w:szCs w:val="28"/>
        </w:rPr>
        <w:t xml:space="preserve">3、继续抓好“党建集中推进月”活动。开展“党建创新集中推进月”活动，是不断丰富党建工作载体、树立大党建品牌和全面提升基层组织建设整体水平的一项重要工作。各党总支、支部要充分认识开展这项活动的重要意义，自觉把“党建创新集中推进月”活动列入重要议事日程，深入开展“三学三查五对谈”大讨论、乡村班子“双述双评”、“五个一批”争先创优三项主题实践活动，确保取得实效。各党总支、支部主要领导要切实履行抓党建“第一责任人”的职责，坚持亲自抓、深入抓、负总责，真正抓出实效。</w:t>
      </w:r>
    </w:p>
    <w:p>
      <w:pPr>
        <w:ind w:left="0" w:right="0" w:firstLine="560"/>
        <w:spacing w:before="450" w:after="450" w:line="312" w:lineRule="auto"/>
      </w:pPr>
      <w:r>
        <w:rPr>
          <w:rFonts w:ascii="宋体" w:hAnsi="宋体" w:eastAsia="宋体" w:cs="宋体"/>
          <w:color w:val="000"/>
          <w:sz w:val="28"/>
          <w:szCs w:val="28"/>
        </w:rPr>
        <w:t xml:space="preserve">三、转变作风，真抓实干，为争创全县“一城六镇”统筹城乡发展示范区先行者提供坚强的组织保证</w:t>
      </w:r>
    </w:p>
    <w:p>
      <w:pPr>
        <w:ind w:left="0" w:right="0" w:firstLine="560"/>
        <w:spacing w:before="450" w:after="450" w:line="312" w:lineRule="auto"/>
      </w:pPr>
      <w:r>
        <w:rPr>
          <w:rFonts w:ascii="宋体" w:hAnsi="宋体" w:eastAsia="宋体" w:cs="宋体"/>
          <w:color w:val="000"/>
          <w:sz w:val="28"/>
          <w:szCs w:val="28"/>
        </w:rPr>
        <w:t xml:space="preserve">今年全乡党建综合示范乡目标能不能实现，全乡基层组织建设工作能不能为争创全县“一城六镇”统筹城乡发展示范区先行者提供组织保证，关键在落实上。</w:t>
      </w:r>
    </w:p>
    <w:p>
      <w:pPr>
        <w:ind w:left="0" w:right="0" w:firstLine="560"/>
        <w:spacing w:before="450" w:after="450" w:line="312" w:lineRule="auto"/>
      </w:pPr>
      <w:r>
        <w:rPr>
          <w:rFonts w:ascii="宋体" w:hAnsi="宋体" w:eastAsia="宋体" w:cs="宋体"/>
          <w:color w:val="000"/>
          <w:sz w:val="28"/>
          <w:szCs w:val="28"/>
        </w:rPr>
        <w:t xml:space="preserve">一要落实责任。要形成在乡党委领导下，各党总支、支部齐抓共管、一级抓一级、一级促一级的党建工作格局。要建立健全科学规范、行之有效的规章制度 ，切实落实各党总支、支部特别是主要负责人在党建工作中的第一责任人职责。要建立健全对党建工作的定期督查机制、考核奖惩机制和民主监督机制，促进党建工作科学化、规范化。各党总支、支部要立足抓基础、抓关键、抓制度，建立长效管理机制，加强督促检查指导。特别是各党总支、支部书记，确保投入全部精力抓党建。</w:t>
      </w:r>
    </w:p>
    <w:p>
      <w:pPr>
        <w:ind w:left="0" w:right="0" w:firstLine="560"/>
        <w:spacing w:before="450" w:after="450" w:line="312" w:lineRule="auto"/>
      </w:pPr>
      <w:r>
        <w:rPr>
          <w:rFonts w:ascii="宋体" w:hAnsi="宋体" w:eastAsia="宋体" w:cs="宋体"/>
          <w:color w:val="000"/>
          <w:sz w:val="28"/>
          <w:szCs w:val="28"/>
        </w:rPr>
        <w:t xml:space="preserve">二要注重结合。党的建设只有与经济工作、与其它工作结合起来，才能有效果，才能有生命力。当前，要把党的建设与克服不良因素制约、促进经济发展结合起来，与项目建设、招商引资、统筹城乡发展等各项工作结合起来，与维护社会稳定工作、解决群众生产生活中的实际困难结合起来。通过抓党建，促进各项工作，更好地保护和实现人民群众的根本利益，一定要避免就党建抓党建、脱离实际工作搞党建的现象。在加强党的自身建设的同时，要进一步加强工、青、妇等群团组织建设，引导群团组织围绕改革、发展、稳定大局，进一步发挥职能作用，履行好自身职责。</w:t>
      </w:r>
    </w:p>
    <w:p>
      <w:pPr>
        <w:ind w:left="0" w:right="0" w:firstLine="560"/>
        <w:spacing w:before="450" w:after="450" w:line="312" w:lineRule="auto"/>
      </w:pPr>
      <w:r>
        <w:rPr>
          <w:rFonts w:ascii="宋体" w:hAnsi="宋体" w:eastAsia="宋体" w:cs="宋体"/>
          <w:color w:val="000"/>
          <w:sz w:val="28"/>
          <w:szCs w:val="28"/>
        </w:rPr>
        <w:t xml:space="preserve">三要争创特色。各党总支、支部既要按照规范化的要求开展党建工作，更要从自身实际出发，创新思维，创造特色，努力使全乡党建工作既有统一标准，又有个性特色，只有这样，党建工作才会有效果，才会受到群众欢迎。</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以科学发展观为指导，紧紧围绕创建党建综合示范乡目标，团结带领全乡党员群众，抢抓机遇，奋力拼搏，为争创全县“一城六镇”统筹城乡发展示范区先行者和实现乡域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建党94周年演讲稿（三）</w:t>
      </w:r>
    </w:p>
    <w:p>
      <w:pPr>
        <w:ind w:left="0" w:right="0" w:firstLine="560"/>
        <w:spacing w:before="450" w:after="450" w:line="312" w:lineRule="auto"/>
      </w:pPr>
      <w:r>
        <w:rPr>
          <w:rFonts w:ascii="宋体" w:hAnsi="宋体" w:eastAsia="宋体" w:cs="宋体"/>
          <w:color w:val="000"/>
          <w:sz w:val="28"/>
          <w:szCs w:val="28"/>
        </w:rPr>
        <w:t xml:space="preserve">亲爱的党，祝福你！</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白驹过隙，岁月如梭，转瞬之间，中国共产党已经走过94年的风雨，经历了94年的坎坷和辉煌。在建党94周年之际，我们每个人都应该去感谢我们伟大的共产党。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总书记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我亲爱的共产党，我以你为荣，我们将永远铭记老一辈无产阶级的斗争，铭记烈士英雄的光辉伟绩，在建党94周年之际，我怀着最真诚的心，用这简单的文字，来送去我真挚的祝福！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2024-09-27T07:24:46+08:00</dcterms:created>
  <dcterms:modified xsi:type="dcterms:W3CDTF">2024-09-27T07:24:46+08:00</dcterms:modified>
</cp:coreProperties>
</file>

<file path=docProps/custom.xml><?xml version="1.0" encoding="utf-8"?>
<Properties xmlns="http://schemas.openxmlformats.org/officeDocument/2006/custom-properties" xmlns:vt="http://schemas.openxmlformats.org/officeDocument/2006/docPropsVTypes"/>
</file>