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2024年街道信访第三季度工作总结(四篇)</w:t>
      </w:r>
      <w:bookmarkEnd w:id="1"/>
    </w:p>
    <w:p>
      <w:pPr>
        <w:jc w:val="center"/>
        <w:spacing w:before="0" w:after="450"/>
      </w:pPr>
      <w:r>
        <w:rPr>
          <w:rFonts w:ascii="Arial" w:hAnsi="Arial" w:eastAsia="Arial" w:cs="Arial"/>
          <w:color w:val="999999"/>
          <w:sz w:val="20"/>
          <w:szCs w:val="20"/>
        </w:rPr>
        <w:t xml:space="preserve">来源：网络  作者：浅唱梦痕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以下是小编收集整理的工作总结书范文，仅供参考，希望能够帮助到大家。街道信...</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街道信访第三季度工作总结篇一</w:t>
      </w:r>
    </w:p>
    <w:p>
      <w:pPr>
        <w:ind w:left="0" w:right="0" w:firstLine="560"/>
        <w:spacing w:before="450" w:after="450" w:line="312" w:lineRule="auto"/>
      </w:pPr>
      <w:r>
        <w:rPr>
          <w:rFonts w:ascii="宋体" w:hAnsi="宋体" w:eastAsia="宋体" w:cs="宋体"/>
          <w:color w:val="000"/>
          <w:sz w:val="28"/>
          <w:szCs w:val="28"/>
        </w:rPr>
        <w:t xml:space="preserve">一、第3季度工作总结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二、第4季度的工作开展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最后我希望第4季度公司的业绩更加辉煌!</w:t>
      </w:r>
    </w:p>
    <w:p>
      <w:pPr>
        <w:ind w:left="0" w:right="0" w:firstLine="560"/>
        <w:spacing w:before="450" w:after="450" w:line="312" w:lineRule="auto"/>
      </w:pPr>
      <w:r>
        <w:rPr>
          <w:rFonts w:ascii="黑体" w:hAnsi="黑体" w:eastAsia="黑体" w:cs="黑体"/>
          <w:color w:val="000000"/>
          <w:sz w:val="34"/>
          <w:szCs w:val="34"/>
          <w:b w:val="1"/>
          <w:bCs w:val="1"/>
        </w:rPr>
        <w:t xml:space="preserve">街道信访第三季度工作总结篇二</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而且非常荣耀的工作，作为一名保安人员有责任保护酒店的财产安全，旅客和酒店人员的生命财产安全。保安员的责任重大，我们不是在为家人工作，更不是为了老板工作，我们是为了我们自己工作。所以我们必须秉承严肃认真的工作态度，干好日常看似平淡的工作，要想得到，做得全。做好自己的本职工作，完好的完成领导交给我每项任务，做到让领导放心。</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回想自己第三季度的工作，有很多地方做的不好：</w:t>
      </w:r>
    </w:p>
    <w:p>
      <w:pPr>
        <w:ind w:left="0" w:right="0" w:firstLine="560"/>
        <w:spacing w:before="450" w:after="450" w:line="312" w:lineRule="auto"/>
      </w:pPr>
      <w:r>
        <w:rPr>
          <w:rFonts w:ascii="宋体" w:hAnsi="宋体" w:eastAsia="宋体" w:cs="宋体"/>
          <w:color w:val="000"/>
          <w:sz w:val="28"/>
          <w:szCs w:val="28"/>
        </w:rPr>
        <w:t xml:space="preserve">1、员工通道：没有按照员工通道的岗位职责去做，对员工外出物品的检查不是很到位，(有时查有时候不查)。对外来人员控制的比较松懈，有时来访人员没有经打电话确认就放行。</w:t>
      </w:r>
    </w:p>
    <w:p>
      <w:pPr>
        <w:ind w:left="0" w:right="0" w:firstLine="560"/>
        <w:spacing w:before="450" w:after="450" w:line="312" w:lineRule="auto"/>
      </w:pPr>
      <w:r>
        <w:rPr>
          <w:rFonts w:ascii="宋体" w:hAnsi="宋体" w:eastAsia="宋体" w:cs="宋体"/>
          <w:color w:val="000"/>
          <w:sz w:val="28"/>
          <w:szCs w:val="28"/>
        </w:rPr>
        <w:t xml:space="preserve">2、前广场：在岗值班懒懒散散，不能及时的引导来店客人把车停到车位上。车辆记录做的也不是很及时，不能及时了解来店客人车辆状况。</w:t>
      </w:r>
    </w:p>
    <w:p>
      <w:pPr>
        <w:ind w:left="0" w:right="0" w:firstLine="560"/>
        <w:spacing w:before="450" w:after="450" w:line="312" w:lineRule="auto"/>
      </w:pPr>
      <w:r>
        <w:rPr>
          <w:rFonts w:ascii="宋体" w:hAnsi="宋体" w:eastAsia="宋体" w:cs="宋体"/>
          <w:color w:val="000"/>
          <w:sz w:val="28"/>
          <w:szCs w:val="28"/>
        </w:rPr>
        <w:t xml:space="preserve">3、巡逻岗：经常为了填表或者打点而偷懒，不仔细检查楼内的消防设施、安全标志、安全出口和消防通道，不能及时的发现楼内的安全隐患。</w:t>
      </w:r>
    </w:p>
    <w:p>
      <w:pPr>
        <w:ind w:left="0" w:right="0" w:firstLine="560"/>
        <w:spacing w:before="450" w:after="450" w:line="312" w:lineRule="auto"/>
      </w:pPr>
      <w:r>
        <w:rPr>
          <w:rFonts w:ascii="宋体" w:hAnsi="宋体" w:eastAsia="宋体" w:cs="宋体"/>
          <w:color w:val="000"/>
          <w:sz w:val="28"/>
          <w:szCs w:val="28"/>
        </w:rPr>
        <w:t xml:space="preserve">4、夜班睡岗：上夜班有时候白天不注意休息，到晚上不能清醒的值班，第一范文网上班迷迷糊糊，严重影响了部门的秩序。因为这事也挨过处罚。</w:t>
      </w:r>
    </w:p>
    <w:p>
      <w:pPr>
        <w:ind w:left="0" w:right="0" w:firstLine="560"/>
        <w:spacing w:before="450" w:after="450" w:line="312" w:lineRule="auto"/>
      </w:pPr>
      <w:r>
        <w:rPr>
          <w:rFonts w:ascii="宋体" w:hAnsi="宋体" w:eastAsia="宋体" w:cs="宋体"/>
          <w:color w:val="000"/>
          <w:sz w:val="28"/>
          <w:szCs w:val="28"/>
        </w:rPr>
        <w:t xml:space="preserve">5、消防、安全的专业知识掌握不够好，经常培训的东西不能熟悉的掌握和应用。</w:t>
      </w:r>
    </w:p>
    <w:p>
      <w:pPr>
        <w:ind w:left="0" w:right="0" w:firstLine="560"/>
        <w:spacing w:before="450" w:after="450" w:line="312" w:lineRule="auto"/>
      </w:pPr>
      <w:r>
        <w:rPr>
          <w:rFonts w:ascii="宋体" w:hAnsi="宋体" w:eastAsia="宋体" w:cs="宋体"/>
          <w:color w:val="000"/>
          <w:sz w:val="28"/>
          <w:szCs w:val="28"/>
        </w:rPr>
        <w:t xml:space="preserve">6、突发事件的处理也不是很得当，不能按突发事件的处理方案来解决事情，把事态搞大，也给酒店带来过麻烦。</w:t>
      </w:r>
    </w:p>
    <w:p>
      <w:pPr>
        <w:ind w:left="0" w:right="0" w:firstLine="560"/>
        <w:spacing w:before="450" w:after="450" w:line="312" w:lineRule="auto"/>
      </w:pPr>
      <w:r>
        <w:rPr>
          <w:rFonts w:ascii="宋体" w:hAnsi="宋体" w:eastAsia="宋体" w:cs="宋体"/>
          <w:color w:val="000"/>
          <w:sz w:val="28"/>
          <w:szCs w:val="28"/>
        </w:rPr>
        <w:t xml:space="preserve">针对以上工作中的不足我以后会坚决服从领导、认真领会执行公司的经管理策略和工作，指示精神，并贯彻落实到岗位。</w:t>
      </w:r>
    </w:p>
    <w:p>
      <w:pPr>
        <w:ind w:left="0" w:right="0" w:firstLine="560"/>
        <w:spacing w:before="450" w:after="450" w:line="312" w:lineRule="auto"/>
      </w:pPr>
      <w:r>
        <w:rPr>
          <w:rFonts w:ascii="宋体" w:hAnsi="宋体" w:eastAsia="宋体" w:cs="宋体"/>
          <w:color w:val="000"/>
          <w:sz w:val="28"/>
          <w:szCs w:val="28"/>
        </w:rPr>
        <w:t xml:space="preserve">掌握并认真旅行的各岗位的职责，熟悉自己岗位的环境，物品的情况，熟悉安全出口的位置和消防器材的摆放位置，坚持“预防为主、防消结合”的消防方针，严格执行防火制度，积极参加消防活动，提高防火意识，能掌握消防设备的操作方法，确保安全。牢记内部报警电话和酒店消防中心的电话。发生火灾时听从指挥员的统一指挥。加强自身的体能素质，坚持不怕苦不怕累的精神，保质保量的完成领导交给的每一项任务。加强自己的值班力度，每天都能精神饱满的去上班。高高兴兴的下班。</w:t>
      </w:r>
    </w:p>
    <w:p>
      <w:pPr>
        <w:ind w:left="0" w:right="0" w:firstLine="560"/>
        <w:spacing w:before="450" w:after="450" w:line="312" w:lineRule="auto"/>
      </w:pPr>
      <w:r>
        <w:rPr>
          <w:rFonts w:ascii="黑体" w:hAnsi="黑体" w:eastAsia="黑体" w:cs="黑体"/>
          <w:color w:val="000000"/>
          <w:sz w:val="34"/>
          <w:szCs w:val="34"/>
          <w:b w:val="1"/>
          <w:bCs w:val="1"/>
        </w:rPr>
        <w:t xml:space="preserve">街道信访第三季度工作总结篇三</w:t>
      </w:r>
    </w:p>
    <w:p>
      <w:pPr>
        <w:ind w:left="0" w:right="0" w:firstLine="560"/>
        <w:spacing w:before="450" w:after="450" w:line="312" w:lineRule="auto"/>
      </w:pPr>
      <w:r>
        <w:rPr>
          <w:rFonts w:ascii="宋体" w:hAnsi="宋体" w:eastAsia="宋体" w:cs="宋体"/>
          <w:color w:val="000"/>
          <w:sz w:val="28"/>
          <w:szCs w:val="28"/>
        </w:rPr>
        <w:t xml:space="preserve">为了不断使人口和计划生育信访工作能够得到不断完善，真正的完成组织交给的任务，更好的为人民服务，在领导正确指导下，深入贯彻落实《信访条例》，始终从维护人民的根本利益和解决群众实际困难的角度来处理群众来信来访，为构建良好的人口与计划生育工作环境提供了保证，为建设和谐社会打好基础。以下就是这段时间的工作总结。</w:t>
      </w:r>
    </w:p>
    <w:p>
      <w:pPr>
        <w:ind w:left="0" w:right="0" w:firstLine="560"/>
        <w:spacing w:before="450" w:after="450" w:line="312" w:lineRule="auto"/>
      </w:pPr>
      <w:r>
        <w:rPr>
          <w:rFonts w:ascii="宋体" w:hAnsi="宋体" w:eastAsia="宋体" w:cs="宋体"/>
          <w:color w:val="000"/>
          <w:sz w:val="28"/>
          <w:szCs w:val="28"/>
        </w:rPr>
        <w:t xml:space="preserve">为努力做好新时期的信访工作，我乡计生办坚持把做好信访工作与制度建设结合起来，进一步完善了《信访隐患排查预警机制》，建立了《信访工作过错责任追究制度》、《信访“回访”工作制度》，增强信访工作透明度，规范信访工作人员行为和信访人信访行为，同时狠抓了首问责任制、来访接待制、定期排查研究调处制、领导接待日制、领导包案制、责任追究制度和定期督查制度的落实，并通过加强法制宣传和依法治访，对上访群众进行法制教育，引导群众依法、有序上访，客观公正地反映问题。通过制度的建设，有效地规范了全镇计划生育信访工作，进一步促进了信访工作的规范化、法制化。</w:t>
      </w:r>
    </w:p>
    <w:p>
      <w:pPr>
        <w:ind w:left="0" w:right="0" w:firstLine="560"/>
        <w:spacing w:before="450" w:after="450" w:line="312" w:lineRule="auto"/>
      </w:pPr>
      <w:r>
        <w:rPr>
          <w:rFonts w:ascii="宋体" w:hAnsi="宋体" w:eastAsia="宋体" w:cs="宋体"/>
          <w:color w:val="000"/>
          <w:sz w:val="28"/>
          <w:szCs w:val="28"/>
        </w:rPr>
        <w:t xml:space="preserve">乡党委、政府始终把信访工作作为“一把手”工程来抓，进一步完善信访工作组织网络。一是党政主要领导率先垂范办理信访件，班子成员带头表率，明确村级组织责任，进一步加大部门之间的协调，形成了有关单位紧密配合的工作格局。二是建立健全乡、村、组三级信访工作网络，配齐配优乡、村信访干部和组信访民调员，同时在年初制定的全乡工作目标考核中将信访工作纳入其中，实行目标考核奖惩制度。三是深入开展领导干部信访值周和带案下村活动，扎实推进矛盾排查调处工作。</w:t>
      </w:r>
    </w:p>
    <w:p>
      <w:pPr>
        <w:ind w:left="0" w:right="0" w:firstLine="560"/>
        <w:spacing w:before="450" w:after="450" w:line="312" w:lineRule="auto"/>
      </w:pPr>
      <w:r>
        <w:rPr>
          <w:rFonts w:ascii="宋体" w:hAnsi="宋体" w:eastAsia="宋体" w:cs="宋体"/>
          <w:color w:val="000"/>
          <w:sz w:val="28"/>
          <w:szCs w:val="28"/>
        </w:rPr>
        <w:t xml:space="preserve">为使广大群众更深的了解《中共中央国务院关于进一步加强新时期信访工作的意见》、《信访条例》等内容，引导群众依法、逐级、有序来信来访。一是开展“信访知识宣传”。二是广泛开展宣传咨询活动。与信访、纪检、综治、司法开展法制宣传教育。三是实施专干联系和服务群众信访工作，要求每名专干在所在的村民组联系10--20户群众，发现群众合法权益受到不法行为侵害时，有义务进行阻止，必要时通过合法途径帮助群众解决问题。同时对群众提出不合情、不合理、不合法的信访问题，有义务对群众进行解释，并做好宣传教育工作，特别是专干要做好对自己的亲属、亲戚、朋友进行不合法信访的宣传教育。</w:t>
      </w:r>
    </w:p>
    <w:p>
      <w:pPr>
        <w:ind w:left="0" w:right="0" w:firstLine="560"/>
        <w:spacing w:before="450" w:after="450" w:line="312" w:lineRule="auto"/>
      </w:pPr>
      <w:r>
        <w:rPr>
          <w:rFonts w:ascii="宋体" w:hAnsi="宋体" w:eastAsia="宋体" w:cs="宋体"/>
          <w:color w:val="000"/>
          <w:sz w:val="28"/>
          <w:szCs w:val="28"/>
        </w:rPr>
        <w:t xml:space="preserve">组织乡、村计生专干参加学习培训活动，重点抓好信访应知应会基础业务知识的学习和培训。在政治理论方面：重点学习邓小平理论、“三个代表”重要思想、科学发展观等党的最新理论、党的十九大会议精神。在业务知识方面：重点学习中共中央、国务院《关于进一步加强新时期信访条例》及有关法律，掌握办信、接访、督办、审理、复查复核及听证、劝访等基础知识。</w:t>
      </w:r>
    </w:p>
    <w:p>
      <w:pPr>
        <w:ind w:left="0" w:right="0" w:firstLine="560"/>
        <w:spacing w:before="450" w:after="450" w:line="312" w:lineRule="auto"/>
      </w:pPr>
      <w:r>
        <w:rPr>
          <w:rFonts w:ascii="宋体" w:hAnsi="宋体" w:eastAsia="宋体" w:cs="宋体"/>
          <w:color w:val="000"/>
          <w:sz w:val="28"/>
          <w:szCs w:val="28"/>
        </w:rPr>
        <w:t xml:space="preserve">经过我们部门的共同努力，工作效果还是比较明显的，不但得到领导的赞扬，还得到群众的支持，这些都给了我们很大的信心。在以后的工作中，我们一定更加细心，更加投入，深入群众，不断完善制度，全心服务，真正做到优秀的信访工作站。</w:t>
      </w:r>
    </w:p>
    <w:p>
      <w:pPr>
        <w:ind w:left="0" w:right="0" w:firstLine="560"/>
        <w:spacing w:before="450" w:after="450" w:line="312" w:lineRule="auto"/>
      </w:pPr>
      <w:r>
        <w:rPr>
          <w:rFonts w:ascii="黑体" w:hAnsi="黑体" w:eastAsia="黑体" w:cs="黑体"/>
          <w:color w:val="000000"/>
          <w:sz w:val="34"/>
          <w:szCs w:val="34"/>
          <w:b w:val="1"/>
          <w:bCs w:val="1"/>
        </w:rPr>
        <w:t xml:space="preserve">街道信访第三季度工作总结篇四</w:t>
      </w:r>
    </w:p>
    <w:p>
      <w:pPr>
        <w:ind w:left="0" w:right="0" w:firstLine="560"/>
        <w:spacing w:before="450" w:after="450" w:line="312" w:lineRule="auto"/>
      </w:pPr>
      <w:r>
        <w:rPr>
          <w:rFonts w:ascii="宋体" w:hAnsi="宋体" w:eastAsia="宋体" w:cs="宋体"/>
          <w:color w:val="000"/>
          <w:sz w:val="28"/>
          <w:szCs w:val="28"/>
        </w:rPr>
        <w:t xml:space="preserve">x年，开发区的信访工作在市信访局和区工委、管委会的正确领导下，坚持以邓小平理论和“”重要思想为指导，深入贯彻落实科学发展观，努力履行“民本岳阳”执政和发展理念，解放思想，紧紧围绕“项目立区、产业兴区、科技强区、创新活区”的发展思路,严格按照“属地管理、分级负责”和“谁主管、谁负责”的原则，忠诚履职,信访工作整体水平不断提高，为开发区经济发展和构建“和谐社会”作出了积极的贡献。一年来，全区上访总量为2947人次，其中进京1批1人次，到市421人次，本级接待2525人次，办理上级重要信访督办件7件，管委会和各部门领导包案处理重要疑难信访29件，受理群众电话上访105次，办理人民群众来信42件。对照目标考核要求，我们主要做了以下四个方面的工作：</w:t>
      </w:r>
    </w:p>
    <w:p>
      <w:pPr>
        <w:ind w:left="0" w:right="0" w:firstLine="560"/>
        <w:spacing w:before="450" w:after="450" w:line="312" w:lineRule="auto"/>
      </w:pPr>
      <w:r>
        <w:rPr>
          <w:rFonts w:ascii="宋体" w:hAnsi="宋体" w:eastAsia="宋体" w:cs="宋体"/>
          <w:color w:val="000"/>
          <w:sz w:val="28"/>
          <w:szCs w:val="28"/>
        </w:rPr>
        <w:t xml:space="preserve">(一)加强组织领导，形成工作合力</w:t>
      </w:r>
    </w:p>
    <w:p>
      <w:pPr>
        <w:ind w:left="0" w:right="0" w:firstLine="560"/>
        <w:spacing w:before="450" w:after="450" w:line="312" w:lineRule="auto"/>
      </w:pPr>
      <w:r>
        <w:rPr>
          <w:rFonts w:ascii="宋体" w:hAnsi="宋体" w:eastAsia="宋体" w:cs="宋体"/>
          <w:color w:val="000"/>
          <w:sz w:val="28"/>
          <w:szCs w:val="28"/>
        </w:rPr>
        <w:t xml:space="preserve">4月17日，市委常委、开发区工委第一书记樊进军主持召开信访工作专题会议，区工委、管委会领导认真听取信访工作情况汇报，对一些具体问题进行了研究，明确加强信访领导工作，进一步改善信访局工作条件，在全区范围内选调2-3人到信访局工作，从经费和其他方面都予以保证，做到要人有人，要钱有钱。要求组织部门对新提拔干部分批安排到信访局挂职锻炼3-4个月。7月9日，区工委、管委会领导召开会议，专题研究部署我区“大接访”工作，并将17个重点疑难信访问题落实了领导包案;8月6日，开发区工委书记欧江平主持召开全区信访维稳工作会议，安排部署了下半年信访维稳工作。欧书记指出：当前和今后一个时期，对信访维稳工作要认清形势，强化责任，认真落实好7月3日省委常委扩大会议精神，积极化解矛盾纠纷，切实解决群众合理诉求，全区信访维稳工作必须实现“三个确保”、“七个严防”工作目标。由于工委、管委会领导高度重视，我区的信访维稳整体合力进一步增强。</w:t>
      </w:r>
    </w:p>
    <w:p>
      <w:pPr>
        <w:ind w:left="0" w:right="0" w:firstLine="560"/>
        <w:spacing w:before="450" w:after="450" w:line="312" w:lineRule="auto"/>
      </w:pPr>
      <w:r>
        <w:rPr>
          <w:rFonts w:ascii="宋体" w:hAnsi="宋体" w:eastAsia="宋体" w:cs="宋体"/>
          <w:color w:val="000"/>
          <w:sz w:val="28"/>
          <w:szCs w:val="28"/>
        </w:rPr>
        <w:t xml:space="preserve">今年以来，市委常委、区工委第一书记樊进军、区工委书记欧江平、区工委副书记、管委会主任王雨田多次亲自接待上访群众，批示信访件，并对信访工作作出重要批示;区工委副书记、管委会副主任陈硕发对原康王乡粮店和供销社归属等问题在重要信访呈阅上提出了具体的解决方案;区工委副书记刘光明对西塘镇有关干部作风、三荷乡周继先恢复党籍等问题作出重要批示;区工委委员、纪委书记姜献平对康王乡干部违纪、三荷乡干部违规建房等问题落实了办理责任;区工委委员、管委会副主任胥棉桃多次亲自到区、市接访，对重大信访问题积极组织召开有关部门参加的协调会，稳妥解决了白象方便面厂工伤纠纷、三荷乡车祸事故人道援助、三荷乡敬老院经济责任问题的调查落实、西塘镇王八安意外死亡困难救助等问题;区工委委员、管委会副主任林敏伯对三个乡镇农田补偿到位等问题积极落实办理情况，督促办理结果。各乡镇、局室主要领导坚持对信访工作负总责、亲自抓、带头包案，带头接访，妥善处理信访案件。现在，我区接访工作机制日趋完善，较好地完成了信访工作的各项任务，为维护我区的社会稳定作出了积极贡献。</w:t>
      </w:r>
    </w:p>
    <w:p>
      <w:pPr>
        <w:ind w:left="0" w:right="0" w:firstLine="560"/>
        <w:spacing w:before="450" w:after="450" w:line="312" w:lineRule="auto"/>
      </w:pPr>
      <w:r>
        <w:rPr>
          <w:rFonts w:ascii="宋体" w:hAnsi="宋体" w:eastAsia="宋体" w:cs="宋体"/>
          <w:color w:val="000"/>
          <w:sz w:val="28"/>
          <w:szCs w:val="28"/>
        </w:rPr>
        <w:t xml:space="preserve">积极开展“大接访”活动</w:t>
      </w:r>
    </w:p>
    <w:p>
      <w:pPr>
        <w:ind w:left="0" w:right="0" w:firstLine="560"/>
        <w:spacing w:before="450" w:after="450" w:line="312" w:lineRule="auto"/>
      </w:pPr>
      <w:r>
        <w:rPr>
          <w:rFonts w:ascii="宋体" w:hAnsi="宋体" w:eastAsia="宋体" w:cs="宋体"/>
          <w:color w:val="000"/>
          <w:sz w:val="28"/>
          <w:szCs w:val="28"/>
        </w:rPr>
        <w:t xml:space="preserve">开发区成立了以工委委员、管委会副主任胥棉桃为组长的“大接访”工作小组，以加强对“大接访”工作的领导。7月10日—9月25日，开发区工委、管委会樊进军、欧江平、王雨田、胥棉桃、林敏伯、黄小年、谭国良等15位领导坚持每天按要求率相关部门负责人到信访局“零距离”接访群众，切实为上访群众解决实际问题。7月14日，开发区工委第一书记樊进军接待了第一位群众--乌江机筛厂下岗职工骆志亮，在认真听取骆志亮的诉求后，樊书记真切的说：“老骆等同志的低保问题，请民政部门抓紧按政策落实”。从接访室出来，骆志亮高兴地向同伴转说樊书记的表态：“今天书记亲自接访，帮助我们解决了生活保障问题，压在心里的石头终于落地了”。在大接访活动中，我区接访领导始终坚持认真倾听来访群众诉求，耐心细致的为来访群众答疑解惑。针对群众在土地征用、企业改制、劳动社保、军队退伍人员、民政等方面的问题，能当场解决的当场解决;应当解决，当场不能解决的，按照“属地管理、分级负责”，“谁主管、谁负责”的原则，向各责任单位交办，限期处理;对于缺乏事实依据、依法依规不能解决的，当场讲清道理，做好教育解释工作。通过大接访活动的开展，通海路管理处阳山、茶园两小区的水电改造、乌江机筛厂原退休老职工要求解决生活困难、部分退伍军人安置等问题按有关政策和规定得到了有效的答复。我区“大接访”活动共接待来访群群众1432人次，解决群众合理诉求57件，落实领导包案件15件，落实诉求问题责任单位21个，通过大接访活动的开展，群众的满意度明显提高。二、突出重点解疑难，信访秩序不断好转</w:t>
      </w:r>
    </w:p>
    <w:p>
      <w:pPr>
        <w:ind w:left="0" w:right="0" w:firstLine="560"/>
        <w:spacing w:before="450" w:after="450" w:line="312" w:lineRule="auto"/>
      </w:pPr>
      <w:r>
        <w:rPr>
          <w:rFonts w:ascii="宋体" w:hAnsi="宋体" w:eastAsia="宋体" w:cs="宋体"/>
          <w:color w:val="000"/>
          <w:sz w:val="28"/>
          <w:szCs w:val="28"/>
        </w:rPr>
        <w:t xml:space="preserve">今年以来，我们继续认真学习贯彻国家《信访条例》和《湖南省信访条例》，切实落实中央和省、市处理信访突出问题及群体性事件联席会议精神，积极开展非正常访和重信重访的集中整治活动，收到了很好的效果。</w:t>
      </w:r>
    </w:p>
    <w:p>
      <w:pPr>
        <w:ind w:left="0" w:right="0" w:firstLine="560"/>
        <w:spacing w:before="450" w:after="450" w:line="312" w:lineRule="auto"/>
      </w:pPr>
      <w:r>
        <w:rPr>
          <w:rFonts w:ascii="宋体" w:hAnsi="宋体" w:eastAsia="宋体" w:cs="宋体"/>
          <w:color w:val="000"/>
          <w:sz w:val="28"/>
          <w:szCs w:val="28"/>
        </w:rPr>
        <w:t xml:space="preserve">一是坚持做好劝返教育。我们先后劝阻进京上访人员112人次，劝返进京人员1人次，劝阻赴省上访人员213人次。进京赴省上访的问题得到有效遏制。</w:t>
      </w:r>
    </w:p>
    <w:p>
      <w:pPr>
        <w:ind w:left="0" w:right="0" w:firstLine="560"/>
        <w:spacing w:before="450" w:after="450" w:line="312" w:lineRule="auto"/>
      </w:pPr>
      <w:r>
        <w:rPr>
          <w:rFonts w:ascii="宋体" w:hAnsi="宋体" w:eastAsia="宋体" w:cs="宋体"/>
          <w:color w:val="000"/>
          <w:sz w:val="28"/>
          <w:szCs w:val="28"/>
        </w:rPr>
        <w:t xml:space="preserve">二是坚持解决疑难问题。通过采取梳理排查、分析研究、定向建议、接访报告、会议交办、领导包案和督查、督办等形式和措施，对市交办的康王乡粮店和供销社归属、八字门19户宅基地分配、乡镇离任村支书的生活保障、退伍士兵安置等15个信访案件，正在积极督促办理;有效解决了原乌江机筛厂骆志亮等人的老有所养、康王乡王政荣渔场补偿经济纠纷、三荷乡廖文祥涉法信访案件经济补偿等8个重点疑难案件;采取有效措施落实了丁景新菜地受损、欧阳佐清牛蛙养殖水淹补偿、水果市场收费纠纷、康王乡朱爱红地基分配、三个乡镇幼师的养老保险、西塘镇周正兵反映的村级财务、康王乡金山村车祸人道援助、康王乡采石场民工工资等问题;妥善解决了原岳阳县号称“十大癌症”信访问题之一的魏银桂、唐大鹏、王端珍等的计生并发症问题。4月1日，三荷乡花园村村民廖文祥因涉嫌寻衅滋事一案被取保候审以后，一直在市委、市政府、市人大和市直机关职能部门上访，工委委员、管委会副主任胥棉桃高度重视，牵头成立了廖文祥事件工作小组，胥主任亲自参与调查、并多次和信访局、白石岭公安分局、三荷乡政府等单位主要领导一起上门做耐心细致的工作。廖文祥被刑事拘留以及羁押132天，因法检所鉴定结论发生变化，重新认定廖文祥将他人打成轻微伤其行为不是犯罪行为，撤消了对廖文祥的一切刑事强制措施，考虑到廖文祥家庭特殊困难，对其一次性救济现金4万元。5月5日，康王、西塘、三荷三个乡镇的幼师代表15人到区上访，反映区教育文化局没有兑现原解聘承诺，为其购买养老保险问题一直没有落实，详细了解情况后，我们及时与区工委、管委会主要领导请示汇报，并积极和区劳动局、教育文化局等单位联系，通过做大量工作，9月15日，三个乡镇幼师的养老保险问题已经全部落实。其他问题，我们还通过情况通报、信访动态等形式对特护期和重要信访事项提出意见和建议，收到很好的成效。</w:t>
      </w:r>
    </w:p>
    <w:p>
      <w:pPr>
        <w:ind w:left="0" w:right="0" w:firstLine="560"/>
        <w:spacing w:before="450" w:after="450" w:line="312" w:lineRule="auto"/>
      </w:pPr>
      <w:r>
        <w:rPr>
          <w:rFonts w:ascii="宋体" w:hAnsi="宋体" w:eastAsia="宋体" w:cs="宋体"/>
          <w:color w:val="000"/>
          <w:sz w:val="28"/>
          <w:szCs w:val="28"/>
        </w:rPr>
        <w:t xml:space="preserve">三是坚持依法依规处置问题。在工作中，我们始终坚持两手抓、两手都硬的原则，对群众合理的诉求，予以支持，积极想办法落实。对涉访违法行为，一是做到宣传教育到位;二是坚决制止;三是区分情况依法处置。1月9日，西塘镇高城村居民王八安帮同村居民黄生华建房时，后屋屋檐突然倒塌，致使王八安当场死亡，另外两名帮工重伤。下午2点，王八安妻子不满西塘镇政府协调意见，带领亲属10多人先到市上访，再到区信访局缠访，工委委员、管委会副主任胥棉桃亲自接访并提出三点协调意见，但王八安妻子等上访群众对协调处理不支持，对处理意见不服，在信访局大哭大闹，下跪求援，通过反复耐心细致地做思想工作，并对其进行劝诫，信访局局长邓旭红明确指出其行为已严重影响正常的工作秩序，再不听劝阻将依法进行处置，晚上十点钟上访群众离开信访局。对于其他重大信访问题，我们开展干部下访，深入基层和有关部门了解情况，采取现场办公、有理解决等方式，落实群众的合理诉求。四是坚持现场督办复杂问题。今年4月份、7月份、10月份，工委书记欧江平先后三次带领信访局等相关部门主要负责人重点督查、督办了三荷乡的计划生育并发症、敬老院经济责任纠纷;西塘镇的梅花鹿事件、敬老院捐资;金凤桥管理处的白石村群众利益分配、控建拆违;康王乡的羊角山地基分配、控建;通海路管理处的八字门19户宅基地、拆违等一批信访案件。现在，我区的信访行为得到了有效规范，信访秩序明显好转。</w:t>
      </w:r>
    </w:p>
    <w:p>
      <w:pPr>
        <w:ind w:left="0" w:right="0" w:firstLine="560"/>
        <w:spacing w:before="450" w:after="450" w:line="312" w:lineRule="auto"/>
      </w:pPr>
      <w:r>
        <w:rPr>
          <w:rFonts w:ascii="宋体" w:hAnsi="宋体" w:eastAsia="宋体" w:cs="宋体"/>
          <w:color w:val="000"/>
          <w:sz w:val="28"/>
          <w:szCs w:val="28"/>
        </w:rPr>
        <w:t xml:space="preserve">我们把制度建设作为重要工作来抓，坚决按制度办事，按政策处理问题，有效推动了信访工作的落实，提高了解决信访问题的工作效率。</w:t>
      </w:r>
    </w:p>
    <w:p>
      <w:pPr>
        <w:ind w:left="0" w:right="0" w:firstLine="560"/>
        <w:spacing w:before="450" w:after="450" w:line="312" w:lineRule="auto"/>
      </w:pPr>
      <w:r>
        <w:rPr>
          <w:rFonts w:ascii="宋体" w:hAnsi="宋体" w:eastAsia="宋体" w:cs="宋体"/>
          <w:color w:val="000"/>
          <w:sz w:val="28"/>
          <w:szCs w:val="28"/>
        </w:rPr>
        <w:t xml:space="preserve">一是积极完善应急调处机制。我们先后建立了应急联动、预测预报、应急响应、后期保障等一整套方案，形成了统一指挥、反应灵敏、协作有序、运转高效的应急调处机制。11月10日，康王乡金山村摩托车撞人致死事件发生后，我们迅速组织有信访、公安、司法、劳动、民政等部门人员组成的应急小组，把守责任位置，分头做好工作，密切关注动态，对问题积极协调，平息了事态。截止目前，我们已经启动应急联动5次，将每个事态的发展和影响控制在了最小范围。</w:t>
      </w:r>
    </w:p>
    <w:p>
      <w:pPr>
        <w:ind w:left="0" w:right="0" w:firstLine="560"/>
        <w:spacing w:before="450" w:after="450" w:line="312" w:lineRule="auto"/>
      </w:pPr>
      <w:r>
        <w:rPr>
          <w:rFonts w:ascii="宋体" w:hAnsi="宋体" w:eastAsia="宋体" w:cs="宋体"/>
          <w:color w:val="000"/>
          <w:sz w:val="28"/>
          <w:szCs w:val="28"/>
        </w:rPr>
        <w:t xml:space="preserve">二是切实落实领导包案制度。各级各部门按“五包”责任制要求，对重大信访问题由领导包案解决。3月21日，金凤桥管理处白石岭村群众集访反映砖桥组对征收土地利益分配不均，金凤桥管理处立即落实由工委委员、管理处书记刘衍义包案处理，并成立了3、21信访事件领导小组，将该信访事件限期解决好。今年以来，区工委、管委会领导和各乡镇、局室负责人共包案29件，所包案件到期办结率达到98%以上。</w:t>
      </w:r>
    </w:p>
    <w:p>
      <w:pPr>
        <w:ind w:left="0" w:right="0" w:firstLine="560"/>
        <w:spacing w:before="450" w:after="450" w:line="312" w:lineRule="auto"/>
      </w:pPr>
      <w:r>
        <w:rPr>
          <w:rFonts w:ascii="宋体" w:hAnsi="宋体" w:eastAsia="宋体" w:cs="宋体"/>
          <w:color w:val="000"/>
          <w:sz w:val="28"/>
          <w:szCs w:val="28"/>
        </w:rPr>
        <w:t xml:space="preserve">三是认真开展联合接访活动。信访局牵头组织，认真开展了联合接访活动。3月4日，花果山水果市场个体经营户八十多人到市集访，我们会同区经贸局、工商分局、区物价局、区地税局、公安分局等单位积极协调，对上访问题进行落实。3月17日，白象方便面厂60多人上访市政府，工委委员、管委会副主任胥棉桃、严若鹏迅速带领区信访、劳动、经贸、公安、安监等部门负责人到现场劝返，并组织相关人员召开协调会。胥主任指出：按照“属地管理、分级负责”，“谁主管、谁负责”的原则，厂方应向开发区主管领导和相关职能部门及时反映情况，解决问题，要求白象方便面厂马上解散人员，由区安监局会同相关部门将此问题解决到位。目前，全区共联合接访19次，处理信访事项19起，较好地解决了一批比较复杂的信访问题。</w:t>
      </w:r>
    </w:p>
    <w:p>
      <w:pPr>
        <w:ind w:left="0" w:right="0" w:firstLine="560"/>
        <w:spacing w:before="450" w:after="450" w:line="312" w:lineRule="auto"/>
      </w:pPr>
      <w:r>
        <w:rPr>
          <w:rFonts w:ascii="宋体" w:hAnsi="宋体" w:eastAsia="宋体" w:cs="宋体"/>
          <w:color w:val="000"/>
          <w:sz w:val="28"/>
          <w:szCs w:val="28"/>
        </w:rPr>
        <w:t xml:space="preserve">我们高度重视信访局自身建设，积极开展“四个一”接访活动，即“一张笑脸相迎、一把椅子让座、一杯热茶解渴、一番话语暖心”和干部下访活动，进一步强化信访工作职能。在组织上，加强了联席会议和信访工作领导小组的职能;在基础工作上，切实抓好了基层信访工作“七有”建设，乡镇、管理处的信访办基本上做到了领导落实、组织落实、制度落实和工作落实。三乡二处都配备了村(场)、居委会信访信息员，将信访工作触角延伸到了村组屋场;在队伍建设上，一是加强了信访干部的政策和业务学习;二是各级基层组织的信访人员得到巩固和加强，信访局新调入了2名人员，三个乡镇和一个管理处设立了信访办，明确了主任，这些组织措施，为信访工作提供了坚强的组织保障;在经费和办公条件保障上，工委、管委会保证了信访工作的正常运转，并进一步改善了信访局办公条件;在信访作用的发挥上，一是强化了信访排查机制。按照“发现得了、介入得早、控制得住、化解得好”的要求，要求各乡镇、管理处和有关部门认真落实矛盾纠纷排查制度，采取月排查和重大敏感期的排查，专项排查和个案排查相结合的办法，实行管理跟踪，对防范控制信访、主动化解问题于基层起到了一定的积极作用。我们在全区范围内组织了元旦、春节、全国“两会”、省“两会”、奥运火炬传递、湘商大会等重要时期和武广铁路、军队退役人员、残疾人、拆迁控违、土地征收等重要群体和事项上的矛盾纠纷排查33次，排查出各类重要矛盾纠纷214起，并及时进行了化解和稳控。二是强化了重要信访的交办机制。对全区受理的1413起信访事项，我们进行了转办、交办，对交办的信访事项，明确要求“交必办、办必果、果必报”，回复率达98%以上，真正做到了“事事有结果、件件有回音”，有力促进了信访事项的案结事了。三是强化了特殊时期的稳控机制。在特护期，严格落实责任，实行领导包案，专人负责，积极做好思想稳定工作，对葛大善、卢四望等个别上访老户和重点人员，采取了“人盯人”等有力措施。利用思想疏导、有理解决等方式，着重解决集访、越级访、重复访问题，坚决把可能发生的各类矛盾、纠纷化解在萌芽状态，稳控在当地，有力维护了特护期的安全稳定。四是实行量化考核机制。全区加大了对信访工作全方位的综合考核与考评，量化考核目标，考核结果每月公布。各乡镇、管理处和各部门对考核结果十分重视，各单位对职责范围的信访事件，坚持一次教育到位、一次处理到位、一次落实到位。现在，群众有序上访意识明显提高，信访工作秩序明显好转。充分</w:t>
      </w:r>
    </w:p>
    <w:p>
      <w:pPr>
        <w:ind w:left="0" w:right="0" w:firstLine="560"/>
        <w:spacing w:before="450" w:after="450" w:line="312" w:lineRule="auto"/>
      </w:pPr>
      <w:r>
        <w:rPr>
          <w:rFonts w:ascii="宋体" w:hAnsi="宋体" w:eastAsia="宋体" w:cs="宋体"/>
          <w:color w:val="000"/>
          <w:sz w:val="28"/>
          <w:szCs w:val="28"/>
        </w:rPr>
        <w:t xml:space="preserve">肯定成绩的同时，我们更清醒地看到到我区信访工作中还存在一些值得高度重视的问题：一是信访总量一直在高位运行;二是集体访和越级上访仍然居高不下;三是群众期望值过高，处理问题难度较大;四是乡镇、管理处财政实力差，处理信访问题经济手段不强;五是职能部门信访意识有待进一步提高，按要求处理信访问题的职责有待加强。我们将充分认识信访工作的长期性、艰巨性、复杂性和客观必然性，进一步增强做好新时期信访工作的使命感、责任感和紧迫感，为开发区实现“二次创业”目标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2024-09-20T20:41:29+08:00</dcterms:created>
  <dcterms:modified xsi:type="dcterms:W3CDTF">2024-09-20T20:41:29+08:00</dcterms:modified>
</cp:coreProperties>
</file>

<file path=docProps/custom.xml><?xml version="1.0" encoding="utf-8"?>
<Properties xmlns="http://schemas.openxmlformats.org/officeDocument/2006/custom-properties" xmlns:vt="http://schemas.openxmlformats.org/officeDocument/2006/docPropsVTypes"/>
</file>