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最新《三国演义》的读书体会(3篇)</w:t>
      </w:r>
      <w:bookmarkEnd w:id="1"/>
    </w:p>
    <w:p>
      <w:pPr>
        <w:jc w:val="center"/>
        <w:spacing w:before="0" w:after="450"/>
      </w:pPr>
      <w:r>
        <w:rPr>
          <w:rFonts w:ascii="Arial" w:hAnsi="Arial" w:eastAsia="Arial" w:cs="Arial"/>
          <w:color w:val="999999"/>
          <w:sz w:val="20"/>
          <w:szCs w:val="20"/>
        </w:rPr>
        <w:t xml:space="preserve">来源：网络  作者：梦中情人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三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《三国演义》的读书体会篇一</w:t>
      </w:r>
    </w:p>
    <w:p>
      <w:pPr>
        <w:ind w:left="0" w:right="0" w:firstLine="560"/>
        <w:spacing w:before="450" w:after="450" w:line="312" w:lineRule="auto"/>
      </w:pPr>
      <w:r>
        <w:rPr>
          <w:rFonts w:ascii="宋体" w:hAnsi="宋体" w:eastAsia="宋体" w:cs="宋体"/>
          <w:color w:val="000"/>
          <w:sz w:val="28"/>
          <w:szCs w:val="28"/>
        </w:rPr>
        <w:t xml:space="preserve">东汉末年，黄巾起义，群雄割据，逐鹿中原，三足鼎立，天下归晋……书中还有上百个人物、无数的军事谋略，加上作者本身借着历史人物，来阐述忠、教、仁、义、爱的道理，更是深入人心。它写的庸主献帝、刘禅，无能之辈吕布、袁术、袁绍、刘表、刘璋，气量狭隘的周瑜，长厚的鲁肃，勇者张飞、许楮、典韦，下至因行间而贻笑千古的蒋干，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刘备：《三国演义》推崇的人物，仁义善良，礼贤下士，有君子之风。</w:t>
      </w:r>
    </w:p>
    <w:p>
      <w:pPr>
        <w:ind w:left="0" w:right="0" w:firstLine="560"/>
        <w:spacing w:before="450" w:after="450" w:line="312" w:lineRule="auto"/>
      </w:pPr>
      <w:r>
        <w:rPr>
          <w:rFonts w:ascii="宋体" w:hAnsi="宋体" w:eastAsia="宋体" w:cs="宋体"/>
          <w:color w:val="000"/>
          <w:sz w:val="28"/>
          <w:szCs w:val="28"/>
        </w:rPr>
        <w:t xml:space="preserve">关羽：忠肝义胆、一身正气，是忠、勇、义的化身。</w:t>
      </w:r>
    </w:p>
    <w:p>
      <w:pPr>
        <w:ind w:left="0" w:right="0" w:firstLine="560"/>
        <w:spacing w:before="450" w:after="450" w:line="312" w:lineRule="auto"/>
      </w:pPr>
      <w:r>
        <w:rPr>
          <w:rFonts w:ascii="宋体" w:hAnsi="宋体" w:eastAsia="宋体" w:cs="宋体"/>
          <w:color w:val="000"/>
          <w:sz w:val="28"/>
          <w:szCs w:val="28"/>
        </w:rPr>
        <w:t xml:space="preserve">诸葛亮：旷世之才，是智慧的化身。鲁迅的评价是“多智而近妖”。</w:t>
      </w:r>
    </w:p>
    <w:p>
      <w:pPr>
        <w:ind w:left="0" w:right="0" w:firstLine="560"/>
        <w:spacing w:before="450" w:after="450" w:line="312" w:lineRule="auto"/>
      </w:pPr>
      <w:r>
        <w:rPr>
          <w:rFonts w:ascii="宋体" w:hAnsi="宋体" w:eastAsia="宋体" w:cs="宋体"/>
          <w:color w:val="000"/>
          <w:sz w:val="28"/>
          <w:szCs w:val="28"/>
        </w:rPr>
        <w:t xml:space="preserve">赵云：三国中一流的武将，为人刚正耿直。</w:t>
      </w:r>
    </w:p>
    <w:p>
      <w:pPr>
        <w:ind w:left="0" w:right="0" w:firstLine="560"/>
        <w:spacing w:before="450" w:after="450" w:line="312" w:lineRule="auto"/>
      </w:pPr>
      <w:r>
        <w:rPr>
          <w:rFonts w:ascii="宋体" w:hAnsi="宋体" w:eastAsia="宋体" w:cs="宋体"/>
          <w:color w:val="000"/>
          <w:sz w:val="28"/>
          <w:szCs w:val="28"/>
        </w:rPr>
        <w:t xml:space="preserve">在《三国演义》里还可以看到，各政治集团为了自己的切身利益，今天势不两立，明天却又杯酒言欢。而且这种斗争渗透到生活的许多方面，连家庭、朋友等，都毫无例外地被卷入了斗争的漩涡，甚至成为斗争的工具。他们为了满足自己权利，财产的欲望，为了使自己在激烈的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总之，《三国演义》除了给人以阅读的愉悦与历史的启迪以外，它更是给有志王天下者听的英雄史诗。正因为如此，《三国演义》在雄浑悲壮。</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《三国演义》的读书体会篇二</w:t>
      </w:r>
    </w:p>
    <w:p>
      <w:pPr>
        <w:ind w:left="0" w:right="0" w:firstLine="560"/>
        <w:spacing w:before="450" w:after="450" w:line="312" w:lineRule="auto"/>
      </w:pPr>
      <w:r>
        <w:rPr>
          <w:rFonts w:ascii="宋体" w:hAnsi="宋体" w:eastAsia="宋体" w:cs="宋体"/>
          <w:color w:val="000"/>
          <w:sz w:val="28"/>
          <w:szCs w:val="28"/>
        </w:rPr>
        <w:t xml:space="preserve">《三国演义》之中最令人念念不忘的有哪些呢?除了那一位位名将之间设计的计谋、谋士之间看穿的人心，还有那一场场惊心动魄、以血洗礼的屠杀与战争背后，我们是否还记得那些深居在男儿之后的女子?“一朝春尽红颜老，花落人亡两不知”在当时军刀霍霍之时，花还未落，人却已亡。自古红颜是否真的多祸水?那些女儿身的背后，又是怎样流着辛酸难言的泪?</w:t>
      </w:r>
    </w:p>
    <w:p>
      <w:pPr>
        <w:ind w:left="0" w:right="0" w:firstLine="560"/>
        <w:spacing w:before="450" w:after="450" w:line="312" w:lineRule="auto"/>
      </w:pPr>
      <w:r>
        <w:rPr>
          <w:rFonts w:ascii="宋体" w:hAnsi="宋体" w:eastAsia="宋体" w:cs="宋体"/>
          <w:color w:val="000"/>
          <w:sz w:val="28"/>
          <w:szCs w:val="28"/>
        </w:rPr>
        <w:t xml:space="preserve">在董卓任意于长安杀戮之时，貂蝉因遭十常侍之乱避难出宫，为司徒王允收留为歌女。貂蝉见汉室王朝被-臣董卓操控，在月下祷告上天愿为主人分忧，恰被王允发现便收其为义女，用歌姬貂蝉这枚棋子定下连环计，周旋于父子之间，离间董卓与吕布的关系，使其互相猜疑至反目成仇。在她受王允请求之托时，她是毅然决然地答应的。</w:t>
      </w:r>
    </w:p>
    <w:p>
      <w:pPr>
        <w:ind w:left="0" w:right="0" w:firstLine="560"/>
        <w:spacing w:before="450" w:after="450" w:line="312" w:lineRule="auto"/>
      </w:pPr>
      <w:r>
        <w:rPr>
          <w:rFonts w:ascii="宋体" w:hAnsi="宋体" w:eastAsia="宋体" w:cs="宋体"/>
          <w:color w:val="000"/>
          <w:sz w:val="28"/>
          <w:szCs w:val="28"/>
        </w:rPr>
        <w:t xml:space="preserve">“若与国家有益，贱妾亦何惜一身?但惟司徒筹划。”</w:t>
      </w:r>
    </w:p>
    <w:p>
      <w:pPr>
        <w:ind w:left="0" w:right="0" w:firstLine="560"/>
        <w:spacing w:before="450" w:after="450" w:line="312" w:lineRule="auto"/>
      </w:pPr>
      <w:r>
        <w:rPr>
          <w:rFonts w:ascii="宋体" w:hAnsi="宋体" w:eastAsia="宋体" w:cs="宋体"/>
          <w:color w:val="000"/>
          <w:sz w:val="28"/>
          <w:szCs w:val="28"/>
        </w:rPr>
        <w:t xml:space="preserve">“愿听遵命，虽死不辞!”</w:t>
      </w:r>
    </w:p>
    <w:p>
      <w:pPr>
        <w:ind w:left="0" w:right="0" w:firstLine="560"/>
        <w:spacing w:before="450" w:after="450" w:line="312" w:lineRule="auto"/>
      </w:pPr>
      <w:r>
        <w:rPr>
          <w:rFonts w:ascii="宋体" w:hAnsi="宋体" w:eastAsia="宋体" w:cs="宋体"/>
          <w:color w:val="000"/>
          <w:sz w:val="28"/>
          <w:szCs w:val="28"/>
        </w:rPr>
        <w:t xml:space="preserve">貂蝉扭转了董卓政权的局势，却也无法改变自己任人摆布的命运。在这样的战乱年代，自己本就无所依傍，但却为了家国抛弃自由和贞操，在政权和欺骗中周旋。即使至今，她依然背负着“祸水”的罪名不知下落。可她立下的功劳确比任何一个在沙场上马革裹尸的壮士都要荡气回肠，至于她内心真实的想法，恐怕只在凤仪亭的烟波中渺渺远去了……。</w:t>
      </w:r>
    </w:p>
    <w:p>
      <w:pPr>
        <w:ind w:left="0" w:right="0" w:firstLine="560"/>
        <w:spacing w:before="450" w:after="450" w:line="312" w:lineRule="auto"/>
      </w:pPr>
      <w:r>
        <w:rPr>
          <w:rFonts w:ascii="宋体" w:hAnsi="宋体" w:eastAsia="宋体" w:cs="宋体"/>
          <w:color w:val="000"/>
          <w:sz w:val="28"/>
          <w:szCs w:val="28"/>
        </w:rPr>
        <w:t xml:space="preserve">祸兮福所矣，福兮祸所伏。</w:t>
      </w:r>
    </w:p>
    <w:p>
      <w:pPr>
        <w:ind w:left="0" w:right="0" w:firstLine="560"/>
        <w:spacing w:before="450" w:after="450" w:line="312" w:lineRule="auto"/>
      </w:pPr>
      <w:r>
        <w:rPr>
          <w:rFonts w:ascii="宋体" w:hAnsi="宋体" w:eastAsia="宋体" w:cs="宋体"/>
          <w:color w:val="000"/>
          <w:sz w:val="28"/>
          <w:szCs w:val="28"/>
        </w:rPr>
        <w:t xml:space="preserve">“我等皆死于妇人之手矣”。呵，李儒这一句叹息，人们大都为董卓深感到将亡之音，丝毫却不知这些“女人”的身体和灵魂早就注定要死在男人们勾心斗角的角逐之中了。</w:t>
      </w:r>
    </w:p>
    <w:p>
      <w:pPr>
        <w:ind w:left="0" w:right="0" w:firstLine="560"/>
        <w:spacing w:before="450" w:after="450" w:line="312" w:lineRule="auto"/>
      </w:pPr>
      <w:r>
        <w:rPr>
          <w:rFonts w:ascii="宋体" w:hAnsi="宋体" w:eastAsia="宋体" w:cs="宋体"/>
          <w:color w:val="000"/>
          <w:sz w:val="28"/>
          <w:szCs w:val="28"/>
        </w:rPr>
        <w:t xml:space="preserve">女儿悲，安宁何时归?女儿卑，自由何时回?</w:t>
      </w:r>
    </w:p>
    <w:p>
      <w:pPr>
        <w:ind w:left="0" w:right="0" w:firstLine="560"/>
        <w:spacing w:before="450" w:after="450" w:line="312" w:lineRule="auto"/>
      </w:pPr>
      <w:r>
        <w:rPr>
          <w:rFonts w:ascii="宋体" w:hAnsi="宋体" w:eastAsia="宋体" w:cs="宋体"/>
          <w:color w:val="000"/>
          <w:sz w:val="28"/>
          <w:szCs w:val="28"/>
        </w:rPr>
        <w:t xml:space="preserve">董卓曾说：“吾为天下计，岂惜小民哉?”当郭论驱洛阳之民数百万口往长安时，不提死者之多，纵军士-人妻女，哀啼之声，震动天地。自古红颜，本就挣脱不了命运的束缚，就是这样悲戚，在水深火热之中的她们，活的如此屈辱，又是那样的卑微。论巾帼英雄，鲜有昭君出塞维护国家稳定，也难有杨门女将沙场折戟沉沙名垂千古。所谓的有国才有家，那些心怀国家和功名的烈士可知这一去家便亡的妻女的苦楚与无所依靠的孤独，待到历史尘埃落定之时，女儿家的身影，也大都只出现在史书中“-人妻女”“夫去妻死”寥寥几笔中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《三国演义》的读书体会篇三</w:t>
      </w:r>
    </w:p>
    <w:p>
      <w:pPr>
        <w:ind w:left="0" w:right="0" w:firstLine="560"/>
        <w:spacing w:before="450" w:after="450" w:line="312" w:lineRule="auto"/>
      </w:pPr>
      <w:r>
        <w:rPr>
          <w:rFonts w:ascii="宋体" w:hAnsi="宋体" w:eastAsia="宋体" w:cs="宋体"/>
          <w:color w:val="000"/>
          <w:sz w:val="28"/>
          <w:szCs w:val="28"/>
        </w:rPr>
        <w:t xml:space="preserve">中国四大名著之一，为罗贯中所选编的历史小说，这本小说的内容多为北宋以至明朝坊的坊间书艺人所编，经罗贯中的整理和编辑后，就成了一本中外闻名的巨着，原名《三国志通俗演义》。</w:t>
      </w:r>
    </w:p>
    <w:p>
      <w:pPr>
        <w:ind w:left="0" w:right="0" w:firstLine="560"/>
        <w:spacing w:before="450" w:after="450" w:line="312" w:lineRule="auto"/>
      </w:pPr>
      <w:r>
        <w:rPr>
          <w:rFonts w:ascii="宋体" w:hAnsi="宋体" w:eastAsia="宋体" w:cs="宋体"/>
          <w:color w:val="000"/>
          <w:sz w:val="28"/>
          <w:szCs w:val="28"/>
        </w:rPr>
        <w:t xml:space="preserve">书中的情节是以没落王族刘备为主导，故事是讲述他在偶然机会下，遇到了关羽、张飞两位豪杰，因为志同道合，所以三人于桃园结义，故事就这样开始，而以其后约九十年的晋渡江灭吴为终，其中一些情节，“如借东风”、“捉放曹”，都是家传户晓的故事，可见此书是如何的精彩，真的令人生再三阅读的念头。</w:t>
      </w:r>
    </w:p>
    <w:p>
      <w:pPr>
        <w:ind w:left="0" w:right="0" w:firstLine="560"/>
        <w:spacing w:before="450" w:after="450" w:line="312" w:lineRule="auto"/>
      </w:pPr>
      <w:r>
        <w:rPr>
          <w:rFonts w:ascii="宋体" w:hAnsi="宋体" w:eastAsia="宋体" w:cs="宋体"/>
          <w:color w:val="000"/>
          <w:sz w:val="28"/>
          <w:szCs w:val="28"/>
        </w:rPr>
        <w:t xml:space="preserve">我认为书中的人物是这部小说的灵魂，主角刘、关、张三人在其漂荡中原到建立蜀国的过程中充分表现了仁、忠、勇三种典范的英雄气概，最为人称道的，莫过于“刘玄德携民渡江”、“美髯公千里走单骑”、“张翼德大闹长板桥”等情节，而书中的诸葛亮成了智的代表，天下变量尽在掌握之中，不得不提的是，姜维也被描绘成忠孝智义兼具的栋梁之才，而一代军事家曹操由忠于大汉变到大-大恶的险恶丞相的心理变化也被描写得淋漓尽致，可见这部书对人物特征刻划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而三国演义一书，由宋朝开始有书艺人用之作题材，只不过都总是没有连贯性，不过何以我会言及书艺人?其实书中也有很多宋朝的影子。</w:t>
      </w:r>
    </w:p>
    <w:p>
      <w:pPr>
        <w:ind w:left="0" w:right="0" w:firstLine="560"/>
        <w:spacing w:before="450" w:after="450" w:line="312" w:lineRule="auto"/>
      </w:pPr>
      <w:r>
        <w:rPr>
          <w:rFonts w:ascii="宋体" w:hAnsi="宋体" w:eastAsia="宋体" w:cs="宋体"/>
          <w:color w:val="000"/>
          <w:sz w:val="28"/>
          <w:szCs w:val="28"/>
        </w:rPr>
        <w:t xml:space="preserve">三国演义中，最为所熟悉的都算是关羽了，关羽是书中最忠之人，而当代因为朝廷重用文人，因此不论任何读书人，都会追求忠君爱国的境界，“忠臣是英雄”这个道理令关羽与有鬼神之智诸葛亮并列，可见书中人物因“忠”的地位提升是如何明显，相对地，-相曹操只因“挟天子，令诸侯”而成了千古罪人，这个情况大抵只会出现在尊儒的宋朝。</w:t>
      </w:r>
    </w:p>
    <w:p>
      <w:pPr>
        <w:ind w:left="0" w:right="0" w:firstLine="560"/>
        <w:spacing w:before="450" w:after="450" w:line="312" w:lineRule="auto"/>
      </w:pPr>
      <w:r>
        <w:rPr>
          <w:rFonts w:ascii="宋体" w:hAnsi="宋体" w:eastAsia="宋体" w:cs="宋体"/>
          <w:color w:val="000"/>
          <w:sz w:val="28"/>
          <w:szCs w:val="28"/>
        </w:rPr>
        <w:t xml:space="preserve">三国演义的文学价值是无容置疑的，但亦不是完全没有历史价值，只不过历史价值不在三国时期，而是由宋朝到明朝，因为三国演义是坊间的书籍，我们可以透过这本书了解当时的政治状况，像张飞这样的英雄出现，大抵是因为汉人在元朝时饱受欺压，百姓渴望有一位敢作敢为的英雄为之出头，张飞才会由温文儒雅宽大画家、书法家被改成敢作敢为的大老粗，而“张翼德怒鞭督邮”一事就可完全表达百姓对元朝官员的强权欺压有多大厌恶。</w:t>
      </w:r>
    </w:p>
    <w:p>
      <w:pPr>
        <w:ind w:left="0" w:right="0" w:firstLine="560"/>
        <w:spacing w:before="450" w:after="450" w:line="312" w:lineRule="auto"/>
      </w:pPr>
      <w:r>
        <w:rPr>
          <w:rFonts w:ascii="宋体" w:hAnsi="宋体" w:eastAsia="宋体" w:cs="宋体"/>
          <w:color w:val="000"/>
          <w:sz w:val="28"/>
          <w:szCs w:val="28"/>
        </w:rPr>
        <w:t xml:space="preserve">其实我还不知自己读了这本书多少遍，但是每次重看也有不同的趣味，更有不同的感受，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文化，所以我极力推荐三国演义这一本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2024-09-21T02:50:36+08:00</dcterms:created>
  <dcterms:modified xsi:type="dcterms:W3CDTF">2024-09-21T02:50:36+08:00</dcterms:modified>
</cp:coreProperties>
</file>

<file path=docProps/custom.xml><?xml version="1.0" encoding="utf-8"?>
<Properties xmlns="http://schemas.openxmlformats.org/officeDocument/2006/custom-properties" xmlns:vt="http://schemas.openxmlformats.org/officeDocument/2006/docPropsVTypes"/>
</file>