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关于小学数学教师的述职报告（精选3篇）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关于小学数学教师的述职报告（精选3篇）                日子如同白驹过隙，不经意间，我们的工作又将告一段落了，回顾这段时间的工作，相信你有很多感想吧，我们要做好总结，写好述职报告哦。那要怎么写好述职报告呢？下面是小编整理的关于...</w:t>
      </w:r>
    </w:p>
    <w:p>
      <w:pPr>
        <w:ind w:left="0" w:right="0" w:firstLine="560"/>
        <w:spacing w:before="450" w:after="450" w:line="312" w:lineRule="auto"/>
      </w:pPr>
      <w:r>
        <w:rPr>
          <w:rFonts w:ascii="宋体" w:hAnsi="宋体" w:eastAsia="宋体" w:cs="宋体"/>
          <w:color w:val="000"/>
          <w:sz w:val="28"/>
          <w:szCs w:val="28"/>
        </w:rPr>
        <w:t xml:space="preserve">关于小学数学教师的述职报告（精选3篇）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顾这段时间的工作，相信你有很多感想吧，我们要做好总结，写好述职报告哦。那要怎么写好述职报告呢？下面是小编整理的关于小学数学教师的述职报告（精选3篇），欢迎大家分享。</w:t>
      </w:r>
    </w:p>
    <w:p>
      <w:pPr>
        <w:ind w:left="0" w:right="0" w:firstLine="560"/>
        <w:spacing w:before="450" w:after="450" w:line="312" w:lineRule="auto"/>
      </w:pPr>
      <w:r>
        <w:rPr>
          <w:rFonts w:ascii="宋体" w:hAnsi="宋体" w:eastAsia="宋体" w:cs="宋体"/>
          <w:color w:val="000"/>
          <w:sz w:val="28"/>
          <w:szCs w:val="28"/>
        </w:rPr>
        <w:t xml:space="preserve">小学数学教师的述职报告1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小学数学教师的述职报告2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小学数学教师的述职报告3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我是19xx年1月从事教育教学工作的，20XX年12月被评为小学一级教师。任现职以来，工作上任劳任怨、爱岗敬业，勤奋耕耘，无私奉献，在教育教学各个方面取得了一定的成绩，现述职如下：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能做到教书育人，为人师表。热爱本职工作，责任性较强。严格遵守学校的规章制度，工作积极、主动、讲究效率，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能认真研究教材，精心备课，虚心向同年级组老师学习、请教，力求吃透教材，找准重点、难点。课堂上能充分体现学生的积极主动性，调动学生学习的兴趣，使学生在学习知识，接受新知的同时，各方面的能力也得到提高。课后及时反思，充实自己的教学经验。课外耐心辅导学生，让后进生能找回自信，提高学习的兴趣。还能积极参加每一次的教研活动，积极主动地向同组同事请教教学上碰到的问题，使自己的数学教学紧紧围绕所订的教科研课题展开，共同做好教学工作。</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2024-10-03T07:26:24+08:00</dcterms:created>
  <dcterms:modified xsi:type="dcterms:W3CDTF">2024-10-03T07:26:24+08:00</dcterms:modified>
</cp:coreProperties>
</file>

<file path=docProps/custom.xml><?xml version="1.0" encoding="utf-8"?>
<Properties xmlns="http://schemas.openxmlformats.org/officeDocument/2006/custom-properties" xmlns:vt="http://schemas.openxmlformats.org/officeDocument/2006/docPropsVTypes"/>
</file>