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技能比武开幕式主持词范文</w:t>
      </w:r>
      <w:bookmarkEnd w:id="1"/>
    </w:p>
    <w:p>
      <w:pPr>
        <w:jc w:val="center"/>
        <w:spacing w:before="0" w:after="450"/>
      </w:pPr>
      <w:r>
        <w:rPr>
          <w:rFonts w:ascii="Arial" w:hAnsi="Arial" w:eastAsia="Arial" w:cs="Arial"/>
          <w:color w:val="999999"/>
          <w:sz w:val="20"/>
          <w:szCs w:val="20"/>
        </w:rPr>
        <w:t xml:space="preserve">来源：网络  作者：枫叶飘零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各位领导，同志们：经过各级工会、劳动、人事、经委等部门的共同努力，第三届全市职工技能大赛今天隆重开幕了。在此，我谨代表___市委、市人大、市政府、市政协及市“十万职工技能大练兵”活动组委会，向出席开幕式的各位领导、各位来宾表示热烈的欢迎!向...</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经过各级工会、劳动、人事、经委等部门的共同努力，第三届全市职工技能大赛今天隆重开幕了。在此，我谨代表___市委、市人大、市政府、市政协及市“十万职工技能大练兵”活动组委会，向出席开幕式的各位领导、各位来宾表示热烈的欢迎!向组织大赛的有关部门及全体参赛选手和工作人员，并通过你们向辛勤工作在全市各行各业、为全市经济社会快速发展做出贡献的广大职工群众致以亲切的问候和衷心的感谢!</w:t>
      </w:r>
    </w:p>
    <w:p>
      <w:pPr>
        <w:ind w:left="0" w:right="0" w:firstLine="560"/>
        <w:spacing w:before="450" w:after="450" w:line="312" w:lineRule="auto"/>
      </w:pPr>
      <w:r>
        <w:rPr>
          <w:rFonts w:ascii="宋体" w:hAnsi="宋体" w:eastAsia="宋体" w:cs="宋体"/>
          <w:color w:val="000"/>
          <w:sz w:val="28"/>
          <w:szCs w:val="28"/>
        </w:rPr>
        <w:t xml:space="preserve">党的xx大提出，要全面落实科学发展观，构建社会主义和-谐社会，“构建终身教育体系”，“形成全民学习，终身学习的学习型社会，促进人的全面发展”，这是发展和实现包括工人阶级在内的广大人民根本利益的重要保证。广泛开展职工技能大赛活动，既是职工技能水平的一次大展示，也为职工学练技能、提高本领搭建了有效平台，这对不断提高广大职工的技能素质，培养和造就一批具有高技能的劳动者人才，充分调动广大职工的积极性、主动性、创造性，最大限度地发挥工人阶级在构建社会主义和-谐社会中的主力军作用，都具有十分重要的意义。</w:t>
      </w:r>
    </w:p>
    <w:p>
      <w:pPr>
        <w:ind w:left="0" w:right="0" w:firstLine="560"/>
        <w:spacing w:before="450" w:after="450" w:line="312" w:lineRule="auto"/>
      </w:pPr>
      <w:r>
        <w:rPr>
          <w:rFonts w:ascii="宋体" w:hAnsi="宋体" w:eastAsia="宋体" w:cs="宋体"/>
          <w:color w:val="000"/>
          <w:sz w:val="28"/>
          <w:szCs w:val="28"/>
        </w:rPr>
        <w:t xml:space="preserve">2024年，全省百万职工职业技能素质提升活动开展后，市总工会结合我市实际，提出了全市“十万职工技能大练兵”计划。对此，市委、市政府高度重视，大力支持，及时印发了《___市十万职工技能大练兵实施方案》，安排连续三年开展职工技能大赛。通过前两届职工技能大赛的成功举办，各级工会和有关部门，进一步建立健全了激励机制，表彰命名了一批“技术能手”、“技术标兵”和“优秀选手”，在广大职工中掀起了学技术、比技能的热潮，促进了职工技能水平的提高和高技能人才队伍建设。同时，紧贴形势变化和改革发展的需要，着眼于提高全体职工的技能水平，从原来以国有企业为主，积极向非公有经济组织拓展，既抓好国有企业职工素质的提升，又将农民工、灵活就业人员纳入了大赛范围，取得了良好效果。非凡是为建设“小康___、和-谐___、魅力___”提供了技能储备和智力支持，争当“知识型、技能型、专家型”职工的理念初步形成，并在全市上下形成了重视技能人才的良好社会氛围。</w:t>
      </w:r>
    </w:p>
    <w:p>
      <w:pPr>
        <w:ind w:left="0" w:right="0" w:firstLine="560"/>
        <w:spacing w:before="450" w:after="450" w:line="312" w:lineRule="auto"/>
      </w:pPr>
      <w:r>
        <w:rPr>
          <w:rFonts w:ascii="宋体" w:hAnsi="宋体" w:eastAsia="宋体" w:cs="宋体"/>
          <w:color w:val="000"/>
          <w:sz w:val="28"/>
          <w:szCs w:val="28"/>
        </w:rPr>
        <w:t xml:space="preserve">当今时代，知识经济正在兴起，社会竞争日趋激烈。而竞争主要是比知识、比智力、比才干。只有知识才能改变命运、成就未来，谁拥有真才实学、把握过硬本领，谁就能在激烈的竞争中获得成功。为此，广大职工要积极参加竞赛活动，勤学科学知识，苦练劳动技能，以过硬的本领，实现自身价值，更好地服务社会。各级各类企业要大力支持、积极组织职工开展岗位练兵，参与竞赛活动，以此提高企业核心竞争力，为促进全市经济社会又好又快发展做出贡献!</w:t>
      </w:r>
    </w:p>
    <w:p>
      <w:pPr>
        <w:ind w:left="0" w:right="0" w:firstLine="560"/>
        <w:spacing w:before="450" w:after="450" w:line="312" w:lineRule="auto"/>
      </w:pPr>
      <w:r>
        <w:rPr>
          <w:rFonts w:ascii="宋体" w:hAnsi="宋体" w:eastAsia="宋体" w:cs="宋体"/>
          <w:color w:val="000"/>
          <w:sz w:val="28"/>
          <w:szCs w:val="28"/>
        </w:rPr>
        <w:t xml:space="preserve">第三届全市职工技能大赛，是在实施“推进新跨越、建设新___”战略目标的开局之年举办的，得到了广大职工的积极响应和各有关方面的大力支持。从县(区)到企业，层层开展了技术培训、技术练兵、技术比武和比赛选拔活动。因此，大赛组委会要切实加强领导，精心组织，认真实施好比赛，努力把第三届全市职工技能大赛办成一次有特色、有成效、有影响的赛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2024-10-05T12:30:45+08:00</dcterms:created>
  <dcterms:modified xsi:type="dcterms:W3CDTF">2024-10-05T12:30:45+08:00</dcterms:modified>
</cp:coreProperties>
</file>

<file path=docProps/custom.xml><?xml version="1.0" encoding="utf-8"?>
<Properties xmlns="http://schemas.openxmlformats.org/officeDocument/2006/custom-properties" xmlns:vt="http://schemas.openxmlformats.org/officeDocument/2006/docPropsVTypes"/>
</file>