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2024年度社区食品安全工作总结精选两篇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以下是关于范文两篇，欢迎阅读参考。2024年，xx社区食品安全工作在街道党委、政府的正确领导下，认真贯彻落实市区食品安全工作精神，以确保广大人民群众饮 食安全为目标。通过对餐饮、百货、药店等重点环节食品安全的监 管，辖区内食品生产经营秩序得...</w:t>
      </w:r>
    </w:p>
    <w:p>
      <w:pPr>
        <w:ind w:left="0" w:right="0" w:firstLine="560"/>
        <w:spacing w:before="450" w:after="450" w:line="312" w:lineRule="auto"/>
      </w:pPr>
      <w:r>
        <w:rPr>
          <w:rFonts w:ascii="宋体" w:hAnsi="宋体" w:eastAsia="宋体" w:cs="宋体"/>
          <w:color w:val="000"/>
          <w:sz w:val="28"/>
          <w:szCs w:val="28"/>
        </w:rPr>
        <w:t xml:space="preserve">以下是关于范文两篇，欢迎阅读参考。</w:t>
      </w:r>
    </w:p>
    <w:p>
      <w:pPr>
        <w:ind w:left="0" w:right="0" w:firstLine="560"/>
        <w:spacing w:before="450" w:after="450" w:line="312" w:lineRule="auto"/>
      </w:pPr>
      <w:r>
        <w:rPr>
          <w:rFonts w:ascii="宋体" w:hAnsi="宋体" w:eastAsia="宋体" w:cs="宋体"/>
          <w:color w:val="000"/>
          <w:sz w:val="28"/>
          <w:szCs w:val="28"/>
        </w:rPr>
        <w:t xml:space="preserve">2024年，xx社区食品安全工作在街道党委、政府的正确领导下，认真贯彻落实市区食品安全工作精神，以确保广大人民群众饮 食安全为目标。通过对餐饮、百货、药店等重点环节食品安全的监 管，辖区内食品生产经营秩序得到明显改观。食品生产经营单位许 可证、营业执照持证率 99%;食品生产经营从业人员健康证持证率 100%;食品质量卫生安全投诉事件投诉处理率 100%;辖区无证生产 经营行为和假冒伪劣、过期变质和“三无”食品流入市场现象基本 得到杜绝;全年未发生食品安全事故。现就我社区 2024年食品安全工作总结如下：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 加强组织领导， 坚持把食品安全工作作为一项民生工程列入重要议事日程，与 其他重点工作同安排、同部署、同落实，确保食品安全工作各项目 标责任落到实处。在街道开展食品安全工作以来，我社区及时组织 召开了社区食品安全工作会议，全面安排部署了今年各项工作任务。明确整治目标任务、重点和工作要求，并督促指导各职能部门制定 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 加大宣传力度， 坚持将宣传培训贯穿于食品安全监管全过程，积极开展各种形式的 宣传教育活动，着力营造人人关注食品安全、人人重视食品安全的 社会氛围。在充分利用春节、中秋等节日开展宣传的同时，采取张 贴标语、悬挂横幅、发放资料等形式，大力宣传食品安全知识和食 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 深入开展整顿， 1.开展食品专项稽查行动。对辖区内食品相关商铺进行登记备案， 每月开展专项稽查，重点对从业人员是否持有健康证明，是否具有 符合食品卫生条件的食品制作和服务设施、有无垃圾和废弃物存放 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 日期间食品安全专项整治取得实效，我社区成立了督查组，实行全 面检查，查找问题，现场督办，并做好详细跟踪档案，做到“位置 精确、项目清晰、制度完善、管理科学” 3、 对农贸市场食品安全管理上， 每天对农贸市场内卫生及时进行清 理。要求摊主出售安全清洁的产品，并不定期对生猪及冷冻制品进 行抽查。对不符合规定的坚决不予出售。发现三次不合符规定的产 品驱逐在农贸市场内摆摊设点。在 7-8 月份生猪高发病期，每天对 农贸市场内生猪进行检查，在查验合格证明后，才允许上柜销售， 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 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 卫生，经常上门宣传食品安全的重要性，对于餐饮工作人员一律要 求办理健康证，持证上岗。</w:t>
      </w:r>
    </w:p>
    <w:p>
      <w:pPr>
        <w:ind w:left="0" w:right="0" w:firstLine="560"/>
        <w:spacing w:before="450" w:after="450" w:line="312" w:lineRule="auto"/>
      </w:pPr>
      <w:r>
        <w:rPr>
          <w:rFonts w:ascii="宋体" w:hAnsi="宋体" w:eastAsia="宋体" w:cs="宋体"/>
          <w:color w:val="000"/>
          <w:sz w:val="28"/>
          <w:szCs w:val="28"/>
        </w:rPr>
        <w:t xml:space="preserve">2024年，在食品安全监督工作中，我们的工作取得了一定的成效，但仍存在很多不足，一是部分商户对食品安全意识不强，我社 区的宣传力度还有待加强;二是部分小餐馆和食品摊点，卫生条件 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 加大食品安全问责力度，强化工作措施，狠抓任务落实，全力推动 食品安全工作再上新台阶。</w:t>
      </w:r>
    </w:p>
    <w:p>
      <w:pPr>
        <w:ind w:left="0" w:right="0" w:firstLine="560"/>
        <w:spacing w:before="450" w:after="450" w:line="312" w:lineRule="auto"/>
      </w:pPr>
      <w:r>
        <w:rPr>
          <w:rFonts w:ascii="宋体" w:hAnsi="宋体" w:eastAsia="宋体" w:cs="宋体"/>
          <w:color w:val="000"/>
          <w:sz w:val="28"/>
          <w:szCs w:val="28"/>
        </w:rPr>
        <w:t xml:space="preserve">民以食为天，食以安为先。2024年xx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2024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是领导重视，组织机构健全，责任明确。食品安全问题是关系全社区人民群众健康和国民生计的重大问题，也是群众关注的热点，居委领导高度重视，充分认识食品安全工作的重要性和长期性、艰巨性，制定全年食品安全实施方案，建立健全食品安全工作领导小组，并将食品安全工作列入社区工作议事日程，每年专题研究食品安全工作会不少于3次，做到年初有安排，年中有落实，年终有总结。目前，社区有食品安全信息员的工作网络。网格信息员做好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2024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2024-10-04T22:34:31+08:00</dcterms:created>
  <dcterms:modified xsi:type="dcterms:W3CDTF">2024-10-04T22:34:31+08:00</dcterms:modified>
</cp:coreProperties>
</file>

<file path=docProps/custom.xml><?xml version="1.0" encoding="utf-8"?>
<Properties xmlns="http://schemas.openxmlformats.org/officeDocument/2006/custom-properties" xmlns:vt="http://schemas.openxmlformats.org/officeDocument/2006/docPropsVTypes"/>
</file>