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今年以来，全镇上下在区委、区政府的正确领导下，，全国公务员公同的天地在联乡部门的大力支持下，我们紧紧围绕蚕桑、魔芋、畜牧养殖、劳务输出四大支柱产业做文章,适时调整工作思路，加大资金投入力度，合理配置人力资源，着力改善基础设施建设，逐步推进社...</w:t>
      </w:r>
    </w:p>
    <w:p>
      <w:pPr>
        <w:ind w:left="0" w:right="0" w:firstLine="560"/>
        <w:spacing w:before="450" w:after="450" w:line="312" w:lineRule="auto"/>
      </w:pPr>
      <w:r>
        <w:rPr>
          <w:rFonts w:ascii="宋体" w:hAnsi="宋体" w:eastAsia="宋体" w:cs="宋体"/>
          <w:color w:val="000"/>
          <w:sz w:val="28"/>
          <w:szCs w:val="28"/>
        </w:rPr>
        <w:t xml:space="preserve">今年以来，全镇上下在区委、区政府的正确领导下，，全国公务员公同的天地在联乡部门的大力支持下，我们紧紧围绕蚕桑、魔芋、畜牧养殖、劳务输出四大支柱产业做文章,适时调整工作思路，加大资金投入力度，合理配置人力资源，着力改善基础设施建设，逐步推进社会主义新农村建设步伐，经济社会各项事务得到协调发展，实现开门红。</w:t>
      </w:r>
    </w:p>
    <w:p>
      <w:pPr>
        <w:ind w:left="0" w:right="0" w:firstLine="560"/>
        <w:spacing w:before="450" w:after="450" w:line="312" w:lineRule="auto"/>
      </w:pPr>
      <w:r>
        <w:rPr>
          <w:rFonts w:ascii="宋体" w:hAnsi="宋体" w:eastAsia="宋体" w:cs="宋体"/>
          <w:color w:val="000"/>
          <w:sz w:val="28"/>
          <w:szCs w:val="28"/>
        </w:rPr>
        <w:t xml:space="preserve">元至六月份，全镇国民生产总值达到1082万元，其中，农业总产值达到422万元，农民人均纯入净增100元，固定资产投资完成642万元，春茧发种3300张，夏蚕发种590张，劳务输出3210人,实现劳务产值1230万元。畜牧养殖总出栏达到23920头(只)，实现产值335万元。</w:t>
      </w:r>
    </w:p>
    <w:p>
      <w:pPr>
        <w:ind w:left="0" w:right="0" w:firstLine="560"/>
        <w:spacing w:before="450" w:after="450" w:line="312" w:lineRule="auto"/>
      </w:pPr>
      <w:r>
        <w:rPr>
          <w:rFonts w:ascii="宋体" w:hAnsi="宋体" w:eastAsia="宋体" w:cs="宋体"/>
          <w:color w:val="000"/>
          <w:sz w:val="28"/>
          <w:szCs w:val="28"/>
        </w:rPr>
        <w:t xml:space="preserve">一、农业稳步发展，三夏硕果累累</w:t>
      </w:r>
    </w:p>
    <w:p>
      <w:pPr>
        <w:ind w:left="0" w:right="0" w:firstLine="560"/>
        <w:spacing w:before="450" w:after="450" w:line="312" w:lineRule="auto"/>
      </w:pPr>
      <w:r>
        <w:rPr>
          <w:rFonts w:ascii="宋体" w:hAnsi="宋体" w:eastAsia="宋体" w:cs="宋体"/>
          <w:color w:val="000"/>
          <w:sz w:val="28"/>
          <w:szCs w:val="28"/>
        </w:rPr>
        <w:t xml:space="preserve">一是粮食播种面积得到进一步扩大。随着惠农政策的深入，一些闲置的农田引起农民的重视，全镇是新增各类农作物面积205亩。二是优质品种推广受到农民的欢迎。镇上对原农技站种子经营门市部进行合并，由农技专干负责种子质量把关，从种子的调运、销售、质检等环节都实行具体登记，为提高粮食产量把好每一道关，让农民吃下定心丸。元至六月份，全镇累计调运各类子种14000斤，化肥320吨，农用地膜12吨。截止目前，全镇夏收、夏种、夏管工作已全面结束。全镇粮油产量达到1381吨，较2024年同期增长11。水稻面积由原来的11320亩增加到12565.2亩，玉米面积由原来的7465亩增加到8286.15亩，平均增浮达到11。水稻、玉米管护到位，长势良好。500张夏蚕任务已分解落实到各村。</w:t>
      </w:r>
    </w:p>
    <w:p>
      <w:pPr>
        <w:ind w:left="0" w:right="0" w:firstLine="560"/>
        <w:spacing w:before="450" w:after="450" w:line="312" w:lineRule="auto"/>
      </w:pPr>
      <w:r>
        <w:rPr>
          <w:rFonts w:ascii="宋体" w:hAnsi="宋体" w:eastAsia="宋体" w:cs="宋体"/>
          <w:color w:val="000"/>
          <w:sz w:val="28"/>
          <w:szCs w:val="28"/>
        </w:rPr>
        <w:t xml:space="preserve">二、主导产业凸现明显经济效益</w:t>
      </w:r>
    </w:p>
    <w:p>
      <w:pPr>
        <w:ind w:left="0" w:right="0" w:firstLine="560"/>
        <w:spacing w:before="450" w:after="450" w:line="312" w:lineRule="auto"/>
      </w:pPr>
      <w:r>
        <w:rPr>
          <w:rFonts w:ascii="宋体" w:hAnsi="宋体" w:eastAsia="宋体" w:cs="宋体"/>
          <w:color w:val="000"/>
          <w:sz w:val="28"/>
          <w:szCs w:val="28"/>
        </w:rPr>
        <w:t xml:space="preserve">全镇优质桑园面积不断得到扩大，新增桑园面积240亩桑</w:t>
      </w:r>
    </w:p>
    <w:p>
      <w:pPr>
        <w:ind w:left="0" w:right="0" w:firstLine="560"/>
        <w:spacing w:before="450" w:after="450" w:line="312" w:lineRule="auto"/>
      </w:pPr>
      <w:r>
        <w:rPr>
          <w:rFonts w:ascii="宋体" w:hAnsi="宋体" w:eastAsia="宋体" w:cs="宋体"/>
          <w:color w:val="000"/>
          <w:sz w:val="28"/>
          <w:szCs w:val="28"/>
        </w:rPr>
        <w:t xml:space="preserve">园治理逐步趋于正常化规范化。通过开展技术培训，优化养蚕环境，提高蚕茧征收中准价等一系列措施，蚕农养蚕积极性空前高涨，春茧发种达到3300张，同比增长1.1，仅发种10——20张的养蚕户就达到28户，实现一季户均养蚕一张纸的目标。全镇3300张春蚕喜获丰收，据初步统计，全镇产春茧13.5万公斤，较去年增长25，实现产值260万元，比去年净增近70万元，仅次一项，农民人均增收95元。以示范点建设为切入点，全镇上半年魔芋产业蓬勃发展，已建成的沙沟村100亩示点凸显成效，张四营村100亩和田心村50亩示范园已初具规模，在示范点建设的带动下，全镇魔芋面积达到1500余亩。在“领导抓点、干部领办、大户示范”机制的激励下，全镇畜牧产业实现较大突破，领导干部抓点、干部领办、大户示范达到10个，发展大户39户，抽调的4名机关干部通过领办、国办等方式领办的养殖业规模不断壮大，畜牧防疫全部落实。止目前，生猪存栏达到4580头，牛存栏1500头，羊存栏达到2410头，各类家禽累计达到32500只，创历史新高。在镇上奖励政策的扶持下，全镇30头以上规模养殖大户达到39户，仅罗仙村村干部刘光友养猪已达80头。截止六月底，全镇猪、牛、羊累计出栏达到7369头，实现产值595万元。由于镇委、镇政府把劳动力技能培训和外出务工人员后勤保障工作纳入年终考核，全镇劳务输出工作取得突破，元至六月份，镇劳保所、扶贫办、松林技校以及安康经贸学院累计培训劳动力大3000余人，各驻村干部积极帮扶外出务工人员家庭做好春耕生产和三夏大忙，累计投劳400余个。劳务输出实现产值1320万元。</w:t>
      </w:r>
    </w:p>
    <w:p>
      <w:pPr>
        <w:ind w:left="0" w:right="0" w:firstLine="560"/>
        <w:spacing w:before="450" w:after="450" w:line="312" w:lineRule="auto"/>
      </w:pPr>
      <w:r>
        <w:rPr>
          <w:rFonts w:ascii="宋体" w:hAnsi="宋体" w:eastAsia="宋体" w:cs="宋体"/>
          <w:color w:val="000"/>
          <w:sz w:val="28"/>
          <w:szCs w:val="28"/>
        </w:rPr>
        <w:t xml:space="preserve">划生育“三查三清”活动取得实效</w:t>
      </w:r>
    </w:p>
    <w:p>
      <w:pPr>
        <w:ind w:left="0" w:right="0" w:firstLine="560"/>
        <w:spacing w:before="450" w:after="450" w:line="312" w:lineRule="auto"/>
      </w:pPr>
      <w:r>
        <w:rPr>
          <w:rFonts w:ascii="宋体" w:hAnsi="宋体" w:eastAsia="宋体" w:cs="宋体"/>
          <w:color w:val="000"/>
          <w:sz w:val="28"/>
          <w:szCs w:val="28"/>
        </w:rPr>
        <w:t xml:space="preserve">通过镇村两级干部和全镇广大党员的不懈努力，现已查清，现已查清，全镇20个行政村，144个村民小组，3108户，总人口12208人，共有育龄妇女2731人，其中已婚育龄妇女共2104人。截止今年3月份，全镇应落实措施330人，其中举家外出5年以上123人，实际还应落实节育措施207人(其中包括哺乳期3人，禁忌症2人)。已落实节育措施172人，其中男扎1人，女扎67人，上环103人，皮埋1人，占应落实措施手术85%。未落实节育措施158人，其中非凡情况128人，另</w:t>
      </w:r>
    </w:p>
    <w:p>
      <w:pPr>
        <w:ind w:left="0" w:right="0" w:firstLine="560"/>
        <w:spacing w:before="450" w:after="450" w:line="312" w:lineRule="auto"/>
      </w:pPr>
      <w:r>
        <w:rPr>
          <w:rFonts w:ascii="宋体" w:hAnsi="宋体" w:eastAsia="宋体" w:cs="宋体"/>
          <w:color w:val="000"/>
          <w:sz w:val="28"/>
          <w:szCs w:val="28"/>
        </w:rPr>
        <w:t xml:space="preserve">有30人尚未落实节育手术。其中季节性外出22人，活动期间躲避7人，多次思想动员不通1人。应落实“三查”544人，其中重点对象483人，已落实“三查”513人，三查率为94%。清理政策外生育36人，下达社会抚养费征收决定书17人，金额159903元，征收社会抚养费2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2024-10-06T20:34:15+08:00</dcterms:created>
  <dcterms:modified xsi:type="dcterms:W3CDTF">2024-10-06T20:34:15+08:00</dcterms:modified>
</cp:coreProperties>
</file>

<file path=docProps/custom.xml><?xml version="1.0" encoding="utf-8"?>
<Properties xmlns="http://schemas.openxmlformats.org/officeDocument/2006/custom-properties" xmlns:vt="http://schemas.openxmlformats.org/officeDocument/2006/docPropsVTypes"/>
</file>