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最新机关财务人员工作总结(12篇)</w:t>
      </w:r>
      <w:bookmarkEnd w:id="1"/>
    </w:p>
    <w:p>
      <w:pPr>
        <w:jc w:val="center"/>
        <w:spacing w:before="0" w:after="450"/>
      </w:pPr>
      <w:r>
        <w:rPr>
          <w:rFonts w:ascii="Arial" w:hAnsi="Arial" w:eastAsia="Arial" w:cs="Arial"/>
          <w:color w:val="999999"/>
          <w:sz w:val="20"/>
          <w:szCs w:val="20"/>
        </w:rPr>
        <w:t xml:space="preserve">来源：网络  作者：花开彼岸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机关财务人员工作总结篇一</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3、及时准确地编报了20xx年度会计决算报表、统计年报和其他报表，并对20xx年度财务收支状况进行了认真分析和思考。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机关财务人员工作总结篇二</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时光如白驹过隙，历史的车轮飞驰而逝，20xx年的日历正一页一页悄然翻过，伴随着时代前进的步伐，回首自己一年来经历的风雨路程，我作出如下个人20xx年度工作总结：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20xx年是不平凡的一年，世博会的盛大庆典带给每个中国人无比的鼓舞和震撼，在欣喜于祖国强大、人民安康的自豪中总结个人的工作，我更加感受到做好本职工作是每个工作人员的崇高使命。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w:t>
      </w:r>
    </w:p>
    <w:p>
      <w:pPr>
        <w:ind w:left="0" w:right="0" w:firstLine="560"/>
        <w:spacing w:before="450" w:after="450" w:line="312" w:lineRule="auto"/>
      </w:pPr>
      <w:r>
        <w:rPr>
          <w:rFonts w:ascii="宋体" w:hAnsi="宋体" w:eastAsia="宋体" w:cs="宋体"/>
          <w:color w:val="000"/>
          <w:sz w:val="28"/>
          <w:szCs w:val="28"/>
        </w:rPr>
        <w:t xml:space="preserve">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机关财务人员工作总结篇三</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三个代表”重要思想、xx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机关财务人员工作总结篇四</w:t>
      </w:r>
    </w:p>
    <w:p>
      <w:pPr>
        <w:ind w:left="0" w:right="0" w:firstLine="560"/>
        <w:spacing w:before="450" w:after="450" w:line="312" w:lineRule="auto"/>
      </w:pPr>
      <w:r>
        <w:rPr>
          <w:rFonts w:ascii="宋体" w:hAnsi="宋体" w:eastAsia="宋体" w:cs="宋体"/>
          <w:color w:val="000"/>
          <w:sz w:val="28"/>
          <w:szCs w:val="28"/>
        </w:rPr>
        <w:t xml:space="preserve">20_年年底岗位调整，此刻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忙表示衷心的感谢!下面就我近一年的工作状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51-51免费论文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机关财务人员工作总结篇五</w:t>
      </w:r>
    </w:p>
    <w:p>
      <w:pPr>
        <w:ind w:left="0" w:right="0" w:firstLine="560"/>
        <w:spacing w:before="450" w:after="450" w:line="312" w:lineRule="auto"/>
      </w:pPr>
      <w:r>
        <w:rPr>
          <w:rFonts w:ascii="宋体" w:hAnsi="宋体" w:eastAsia="宋体" w:cs="宋体"/>
          <w:color w:val="000"/>
          <w:sz w:val="28"/>
          <w:szCs w:val="28"/>
        </w:rPr>
        <w:t xml:space="preserve">20xx年，在院领导和上级有关主管部门的关心、指导、帮忙下，财务处全体员工坚持从学院发展的大局出发，以科学的发展观为指导，以服务教学、科研为工作中心，以建立健全财务制度、科学配置校园资源为工作手段，科学理财，降低了办学成本，提高了资金使用效果，全面完成了年度部门既定的工作目标，并在会计核算、会计监督、学生收费、内外联系等多方面取得了较好的工作成绩，受到学院领导和上级有关部门领导的充分肯定。现将20xx年财务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一、20xx年财务处工作完成状况</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财务处建立了学习制度，每周定期组织全处员工进行政治学习和业务学习。在政治学习活动中，透过认真学习党的xx大精神，全面落实科学发展观，使全处员工的政治思想觉悟大大提高，精神面貌焕然一新，工作主动性、用心性和服务意识大大增强。在业务学习活动中，要求各位员工首先熟悉了解最新的财经法规，新会计准则、会计制度主要资料，总结和相互交流会计实际工作经验，提升了专业素质，避免了工作差错。为提高业务管理水平，今年，我们还分别到同仁职院、凯里职院学习先进经验，真正做到“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强化财务监督，完善院内各项财务制度。我处对学院原有的各项财务制度进行了认真的清理，适时修订了《学院预算管理暂行办法》、《学院基建财务管理暂行办法》、《学院收费管理暂行办法》等财务管理制度，制定了财务处财务会议制度和议事规则，修订了各科室岗位职责。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对全处工作人员进行了廉政宣传教育，认真落实廉洁自律的有关规定，强化财务监督，进一步规范和完善院内各项财务制度，坚持原则，规范操作，抓好了自身的队伍建设。</w:t>
      </w:r>
    </w:p>
    <w:p>
      <w:pPr>
        <w:ind w:left="0" w:right="0" w:firstLine="560"/>
        <w:spacing w:before="450" w:after="450" w:line="312" w:lineRule="auto"/>
      </w:pPr>
      <w:r>
        <w:rPr>
          <w:rFonts w:ascii="宋体" w:hAnsi="宋体" w:eastAsia="宋体" w:cs="宋体"/>
          <w:color w:val="000"/>
          <w:sz w:val="28"/>
          <w:szCs w:val="28"/>
        </w:rPr>
        <w:t xml:space="preserve">(三)加强财务核算、及时带给财务会计信息。全体财务人员紧紧围绕学院的财务工作目标，根据学院发展目标对会计核算资料的要求，利用现代化的会计核算手段，精心组织、设计学院的会计核算体系和会计信息报告系统。在贴合国家正常财务核算对财务工作要求的前提下，利用电算化手段设置了分部门、分项目的财务核算体系，为领导的决策，上级主管部门、财政、税务监督，内部各部门控制使用资金等多方面及时带给了超多真实、完整、有用的财务信息。透过全体财务人员的共同努力，我们顺利的完成了年度会计核算目标，每月按时、准确、完整的带给了财务核算资料并发放到每个相关部门、相关人员的手中，为领导的决策和有关部门的监督、管理带给了超多真实、完整、及时、有用的财务会计核算信息。透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四）加强学生收费管理，做好奖贷学金的发放工作。应对开学初学生的收费压力，财务处成立了收费中心。为了能顺利完成收费工作，不出差错，我们对老师们进行了半天的收费工作指导培训。在工作中，我们克服人手少、办公设备落后的困难，早筹备、多方案、周密组织、群策群力，发扬“个性能吃苦、个性能战斗、个性能奉献”的精神，加班加点，经过辛勤工作，圆满地完成了收费任务，树立了良好的窗口形象。我们还配合学生处各相关部门，主动与金融机构联系，完成了国家奖学金、励志奖学金、国家助学金的申请与发放工作。本年度集中收费次，开收款收据本，计份。报销原始凭证笔，制作记帐凭证份，帐目清楚、日清月结并及时与银行对帐，做到帐实相符。</w:t>
      </w:r>
    </w:p>
    <w:p>
      <w:pPr>
        <w:ind w:left="0" w:right="0" w:firstLine="560"/>
        <w:spacing w:before="450" w:after="450" w:line="312" w:lineRule="auto"/>
      </w:pPr>
      <w:r>
        <w:rPr>
          <w:rFonts w:ascii="宋体" w:hAnsi="宋体" w:eastAsia="宋体" w:cs="宋体"/>
          <w:color w:val="000"/>
          <w:sz w:val="28"/>
          <w:szCs w:val="28"/>
        </w:rPr>
        <w:t xml:space="preserve">（五）加强对外联系，维护学院的整体形象。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透过院领导的直接领导和全体财务人员的共同努力，全年办理税收减免近元，学院教学用车辆减免车船税元，减免物价年审收费元，银行贷款利息减收元，同时还办理了对社会继续教育培训收费标准的核定，社会培训发票的领用等工作，为学院整体发展尽了本部门的最大努力。</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透过大家的共同努力，财务处在各项工作中取得了一些成绩，但也存在着不足之处。放眼20xx年，财务处全体员工决心不断进取、与时俱进，以勤奋工作创造新业绩，以优质服务树立新形象，以高效管理再上新台阶。</w:t>
      </w:r>
    </w:p>
    <w:p>
      <w:pPr>
        <w:ind w:left="0" w:right="0" w:firstLine="560"/>
        <w:spacing w:before="450" w:after="450" w:line="312" w:lineRule="auto"/>
      </w:pPr>
      <w:r>
        <w:rPr>
          <w:rFonts w:ascii="宋体" w:hAnsi="宋体" w:eastAsia="宋体" w:cs="宋体"/>
          <w:color w:val="000"/>
          <w:sz w:val="28"/>
          <w:szCs w:val="28"/>
        </w:rPr>
        <w:t xml:space="preserve">一是继续做好日常的会计凭证审核、报销工作，每月的工资发放工作，每月按时进行会计凭证的装订、归档工作及相关的会计核算、监督工作，争取做到工作认真、仔细，无差错。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二是按时完成院财务办理的学院机关、处室、校区系部的分部门、分项目的会计核算和相关会计管理报表的编报工作，及时提交给相关的部门负责人和院领导。</w:t>
      </w:r>
    </w:p>
    <w:p>
      <w:pPr>
        <w:ind w:left="0" w:right="0" w:firstLine="560"/>
        <w:spacing w:before="450" w:after="450" w:line="312" w:lineRule="auto"/>
      </w:pPr>
      <w:r>
        <w:rPr>
          <w:rFonts w:ascii="宋体" w:hAnsi="宋体" w:eastAsia="宋体" w:cs="宋体"/>
          <w:color w:val="000"/>
          <w:sz w:val="28"/>
          <w:szCs w:val="28"/>
        </w:rPr>
        <w:t xml:space="preserve">三是继续与财政、物价、税务等部门沟通、联系，处理好与学院及院属产业实体的相关的财政、物价、税务事宜；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四是继续抓好会计人员队伍的建设，根据学院财务人员的具体状况，在充分保障日常工作正常开展的状况下，做好会计人员的相关业务知识、会计职业道德等的后续教育工作，以便更好的适应学院发展的要求，全力做好学院的财务、核算等相关工作。同时，完成领导交办的其他相关工作和相关部门间的协调工作。</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机关财务人员工作总结篇六</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机关财务人员工作总结篇七</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___家，实际核算包括各单位工会账在内的__套账，收支总额___亿元，开出的拨款通知书、转账支票、电汇单等共___张，拒付假的发票和不规范票据___单(同比降低__%)，拒付金额___元(同比降低__%)，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_家共计___人(在职在编___人，离退休___人，临聘和雇员___人，长休和其他人员__人)，上半年发放工资总额为___万元。区城管办下属的_家和__公园等_家核算单位约_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三是强化基建、修缮账务管理，目前_位会计师管理着__个核算单位__套基建账，上半年基建账收支总额达__亿元。拒付不合理的基建报账共_笔__万元，拒付不合理的修缮账务共2笔__万元。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六是强化档案管理。我们新建成了_个档案室(b馆)，已搬迁会计凭证、报表、账薄等共___册，为区审计局、法院、检察院、教育部门和清产核资等提供了便利的查、借利用。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_室_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六是积极开展驻(挂)点社区工作，努力为挂点社区办实事、好事，支援驻(挂)点的莲塘街道办两个社区共计_万元社区建设资金，受到了社区干事和群众的一致好评。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机关财务人员工作总结篇八</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机关财务人员工作总结篇九</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机关财务人员工作总结篇十</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机关财务人员工作总结篇十一</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六、在工作之中也存在很多不足，主要表现在：1、服务上还达不到要求，有时态度生硬，不使用文明用语。2、核算质量还存在很大差距，主要是因为工作不够认真细致。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机关财务人员工作总结篇十二</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_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