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最新银行个人上半年工作总结报告支行(3篇)</w:t>
      </w:r>
      <w:bookmarkEnd w:id="1"/>
    </w:p>
    <w:p>
      <w:pPr>
        <w:jc w:val="center"/>
        <w:spacing w:before="0" w:after="450"/>
      </w:pPr>
      <w:r>
        <w:rPr>
          <w:rFonts w:ascii="Arial" w:hAnsi="Arial" w:eastAsia="Arial" w:cs="Arial"/>
          <w:color w:val="999999"/>
          <w:sz w:val="20"/>
          <w:szCs w:val="20"/>
        </w:rPr>
        <w:t xml:space="preserve">来源：网络  作者：静默星光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银行...</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银行个人上半年工作总结报告支行篇一</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作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xx银行、xx银行已先后成功上市，xx银行也在积极做上市前的筹备工作，在这种背景下，关于xx银行改革的话题受到广泛关注，尽管人们的关注合情合理，但一些不准确的报道，也给xx银行的改革增添了一些不必要的压力，影响了xx行的品牌形象。虽然xx行历史包袱重，不良资产占比高，机构网点多，改革要比其它三家国有商业银行复杂困难，做为xx行的青年员工，我们要坚定xx行改革的信心，牢固树立“行兴我荣，行衰我耻”的思想，用自己的良好的言行服务塑造xx行良好的的形象，打造xx行一流的品牌。为了xx行健康强大的发展，我们青年员工要开拓进取，不断创新。</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馈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x行的发展为已任，开拓进取，不断创新。</w:t>
      </w:r>
    </w:p>
    <w:p>
      <w:pPr>
        <w:ind w:left="0" w:right="0" w:firstLine="560"/>
        <w:spacing w:before="450" w:after="450" w:line="312" w:lineRule="auto"/>
      </w:pPr>
      <w:r>
        <w:rPr>
          <w:rFonts w:ascii="黑体" w:hAnsi="黑体" w:eastAsia="黑体" w:cs="黑体"/>
          <w:color w:val="000000"/>
          <w:sz w:val="34"/>
          <w:szCs w:val="34"/>
          <w:b w:val="1"/>
          <w:bCs w:val="1"/>
        </w:rPr>
        <w:t xml:space="preserve">银行个人上半年工作总结报告支行篇二</w:t>
      </w:r>
    </w:p>
    <w:p>
      <w:pPr>
        <w:ind w:left="0" w:right="0" w:firstLine="560"/>
        <w:spacing w:before="450" w:after="450" w:line="312" w:lineRule="auto"/>
      </w:pPr>
      <w:r>
        <w:rPr>
          <w:rFonts w:ascii="宋体" w:hAnsi="宋体" w:eastAsia="宋体" w:cs="宋体"/>
          <w:color w:val="000"/>
          <w:sz w:val="28"/>
          <w:szCs w:val="28"/>
        </w:rPr>
        <w:t xml:space="preserve">20xx年上半年即将过去，现将半年来的工作总结如下：</w:t>
      </w:r>
    </w:p>
    <w:p>
      <w:pPr>
        <w:ind w:left="0" w:right="0" w:firstLine="560"/>
        <w:spacing w:before="450" w:after="450" w:line="312" w:lineRule="auto"/>
      </w:pPr>
      <w:r>
        <w:rPr>
          <w:rFonts w:ascii="宋体" w:hAnsi="宋体" w:eastAsia="宋体" w:cs="宋体"/>
          <w:color w:val="000"/>
          <w:sz w:val="28"/>
          <w:szCs w:val="28"/>
        </w:rPr>
        <w:t xml:space="preserve">作为一名共产党员，严格按照“勤于学习、善于创造、乐于奉献”的要求，坚持“讲学习、讲政治、讲正气”。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xx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我始终坚持认真履行岗位职责，努力完成各项工作任务，无论岗位如何变换，我都干一行、爱一行、专一行。在xx部工作期间，我虚心学习，认真钻研，扎实完成领导交办的各项工作任务。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黑体" w:hAnsi="黑体" w:eastAsia="黑体" w:cs="黑体"/>
          <w:color w:val="000000"/>
          <w:sz w:val="34"/>
          <w:szCs w:val="34"/>
          <w:b w:val="1"/>
          <w:bCs w:val="1"/>
        </w:rPr>
        <w:t xml:space="preserve">银行个人上半年工作总结报告支行篇三</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xx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xx银行金融服务的第一线。</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2024-10-18T16:29:34+08:00</dcterms:created>
  <dcterms:modified xsi:type="dcterms:W3CDTF">2024-10-18T16:29:34+08:00</dcterms:modified>
</cp:coreProperties>
</file>

<file path=docProps/custom.xml><?xml version="1.0" encoding="utf-8"?>
<Properties xmlns="http://schemas.openxmlformats.org/officeDocument/2006/custom-properties" xmlns:vt="http://schemas.openxmlformats.org/officeDocument/2006/docPropsVTypes"/>
</file>