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世界肝炎日活动总结评价(三篇)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世界肝炎日活动总结评价篇一</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做好本次宣传活动，我院制定了《无锡市第五人民医院20__年世界肝炎日宣传活动实施方案》。如今社会病毒性肝炎流行范围广，感染者较多，防治难度大，而战胜肝炎，科学防治是全社会共同的希望，任重而道远，需要多部门、多层面密切配合，携手联合把宣传活动落到实处。为此，我院科教科周密制定活动方案细则，多科室联合井然有序的完成此项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在世界肝炎日到来之际，我院开展形式多样的宣传活动，真正把肝炎防治知识深入群众，让公众了解肝炎的基本知识，减少民众对肝炎患者的歧视，提高患者的生活质量，具体宣传教育活动如下：</w:t>
      </w:r>
    </w:p>
    <w:p>
      <w:pPr>
        <w:ind w:left="0" w:right="0" w:firstLine="560"/>
        <w:spacing w:before="450" w:after="450" w:line="312" w:lineRule="auto"/>
      </w:pPr>
      <w:r>
        <w:rPr>
          <w:rFonts w:ascii="宋体" w:hAnsi="宋体" w:eastAsia="宋体" w:cs="宋体"/>
          <w:color w:val="000"/>
          <w:sz w:val="28"/>
          <w:szCs w:val="28"/>
        </w:rPr>
        <w:t xml:space="preserve">1、开展患者健康教育活动，发放健康教育处方及肝炎保健手册，借助图片、漫画让患者从不同层面了解肝炎的防治知识。并组织资历深、经验丰富的医生由浅入深的讲解肝炎的发生、发展及演变过程，让患者知晓肝炎是可防可治的，避免过度担心，树立治疗的信心，提高患者治疗的依从性</w:t>
      </w:r>
    </w:p>
    <w:p>
      <w:pPr>
        <w:ind w:left="0" w:right="0" w:firstLine="560"/>
        <w:spacing w:before="450" w:after="450" w:line="312" w:lineRule="auto"/>
      </w:pPr>
      <w:r>
        <w:rPr>
          <w:rFonts w:ascii="宋体" w:hAnsi="宋体" w:eastAsia="宋体" w:cs="宋体"/>
          <w:color w:val="000"/>
          <w:sz w:val="28"/>
          <w:szCs w:val="28"/>
        </w:rPr>
        <w:t xml:space="preserve">2、肝炎防控知识讲座社区行活动。组织临床经验丰富的中西医专家进社区为广大群众进行肝炎防治知识讲座，我们精心挑选业务能力强、理论精、经验丰富的医生担任授课老师。要求精心准备教材，围绕肝脏常见病、多发病及疑难杂症方面做详细讲解。让患者了解肝炎治疗的最新动态及肝炎防控知识，课后与群众互动，解决患者的困惑和疑问。</w:t>
      </w:r>
    </w:p>
    <w:p>
      <w:pPr>
        <w:ind w:left="0" w:right="0" w:firstLine="560"/>
        <w:spacing w:before="450" w:after="450" w:line="312" w:lineRule="auto"/>
      </w:pPr>
      <w:r>
        <w:rPr>
          <w:rFonts w:ascii="宋体" w:hAnsi="宋体" w:eastAsia="宋体" w:cs="宋体"/>
          <w:color w:val="000"/>
          <w:sz w:val="28"/>
          <w:szCs w:val="28"/>
        </w:rPr>
        <w:t xml:space="preserve">3、组织医务人员赴社区进行义诊及肝炎防控实地指导和便民服务。为社区人民讲解肝炎传播途径，消毒隔离及日常的消毒方法，消除恐惧心理。并为年老体弱者上门测量血压，进行日常保健知识的宣教工作。</w:t>
      </w:r>
    </w:p>
    <w:p>
      <w:pPr>
        <w:ind w:left="0" w:right="0" w:firstLine="560"/>
        <w:spacing w:before="450" w:after="450" w:line="312" w:lineRule="auto"/>
      </w:pPr>
      <w:r>
        <w:rPr>
          <w:rFonts w:ascii="宋体" w:hAnsi="宋体" w:eastAsia="宋体" w:cs="宋体"/>
          <w:color w:val="000"/>
          <w:sz w:val="28"/>
          <w:szCs w:val="28"/>
        </w:rPr>
        <w:t xml:space="preserve">4、制作以肝炎防控知识为主题的宣传板报并展示。精心准备肝炎防治知识的宣传材料，以文图并茂的形式展示肝炎基本知识，流行分布、日常护理、治疗动态，成为患者了解肝炎防治知识的窗口。</w:t>
      </w:r>
    </w:p>
    <w:p>
      <w:pPr>
        <w:ind w:left="0" w:right="0" w:firstLine="560"/>
        <w:spacing w:before="450" w:after="450" w:line="312" w:lineRule="auto"/>
      </w:pPr>
      <w:r>
        <w:rPr>
          <w:rFonts w:ascii="宋体" w:hAnsi="宋体" w:eastAsia="宋体" w:cs="宋体"/>
          <w:color w:val="000"/>
          <w:sz w:val="28"/>
          <w:szCs w:val="28"/>
        </w:rPr>
        <w:t xml:space="preserve">6、无锡新周刊媒体刊登世界肝炎日的专题宣传活动，我院重症肝炎科邱主任讲解《普及乙肝常识，消除乙肝歧视》。肝炎门诊大厅触摸屏，播放肝炎防治基本知识信息，患者随时可以查询自己需要了解的知识，既便捷又适用，为提高人们群众对肝炎防治知识的认识起到积极的作用。</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本次活动旨在提高广大群众对肝炎科学防护的认知水平和自我防护意识，降低对肝炎患者的恐慌和歧视，在早期发现肝炎、规范诊治肝炎和减少并发症等方面起到积极作用，使患者达到“早筛查、早诊断、早治疗”的目的。此次活动受到群众和患者好评，达到了预期的效果。</w:t>
      </w:r>
    </w:p>
    <w:p>
      <w:pPr>
        <w:ind w:left="0" w:right="0" w:firstLine="560"/>
        <w:spacing w:before="450" w:after="450" w:line="312" w:lineRule="auto"/>
      </w:pPr>
      <w:r>
        <w:rPr>
          <w:rFonts w:ascii="宋体" w:hAnsi="宋体" w:eastAsia="宋体" w:cs="宋体"/>
          <w:color w:val="000"/>
          <w:sz w:val="28"/>
          <w:szCs w:val="28"/>
        </w:rPr>
        <w:t xml:space="preserve">今后，我们将一如既往的组织开展肝炎防治宣传活动，把这项工作制度化、常态化并结合我院的实际，进一步丰富活动内容，创新活动形式，提高广大人民群众肝炎防治意识，维护广大人民群众的身心健康。</w:t>
      </w:r>
    </w:p>
    <w:p>
      <w:pPr>
        <w:ind w:left="0" w:right="0" w:firstLine="560"/>
        <w:spacing w:before="450" w:after="450" w:line="312" w:lineRule="auto"/>
      </w:pPr>
      <w:r>
        <w:rPr>
          <w:rFonts w:ascii="宋体" w:hAnsi="宋体" w:eastAsia="宋体" w:cs="宋体"/>
          <w:color w:val="000"/>
          <w:sz w:val="28"/>
          <w:szCs w:val="28"/>
        </w:rPr>
        <w:t xml:space="preserve">中国肝炎防治基金会于1998年8 月22日经中华人民共和国民政部批准成立，是具有独立法人地位的全国性公募基金会。多年来，秉承公益奉献精神，募集资金3亿多元，开展肝炎预防、科研基金、基层培训、学术交流、健康教育、患者管理等不同类型公益项目500多个，为推动中国肝炎防治事业，提高全民族健康素质，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世界肝炎日活动总结评价篇二</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 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4"/>
          <w:szCs w:val="34"/>
          <w:b w:val="1"/>
          <w:bCs w:val="1"/>
        </w:rPr>
        <w:t xml:space="preserve">世界肝炎日活动总结评价篇三</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__个世界肝炎日，为切实做好肝炎预防工作，提高人民群众对肝炎的认识，维护人民群众身心健康，根据《关于组织开展世界肝炎日宣传活动的通知》文件精神要求，结合实际，我院积极、主动、科学、有效地开展丰富多彩的肝炎防治宣传活动。我院紧紧围绕“积极行动，共抗肝炎”宣传主题，营造浓厚的宣传教育氛围，我卫生院工作人员在主要街道市场摆摊设点开展宣传教育活动，不断提高人民群众肝炎防治意识，最大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为搞好本次宣传活动，我院制定了《湾潭乡卫生院世界肝炎日宣传活动实施方案》。</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乡政府和卫生行政部门对本次活动十分重视。我院宣传人员并积极向前来咨询的群众发放宣传资料，充分体现了政府、市局对防治肝炎活动的重视。</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7月28日我院在人口居住密集区域和医院门前通过悬挂横幅、摆放展板、发放宣传资料、健康知识讲座等形式多样的方式开展了宣传活动。</w:t>
      </w:r>
    </w:p>
    <w:p>
      <w:pPr>
        <w:ind w:left="0" w:right="0" w:firstLine="560"/>
        <w:spacing w:before="450" w:after="450" w:line="312" w:lineRule="auto"/>
      </w:pPr>
      <w:r>
        <w:rPr>
          <w:rFonts w:ascii="宋体" w:hAnsi="宋体" w:eastAsia="宋体" w:cs="宋体"/>
          <w:color w:val="000"/>
          <w:sz w:val="28"/>
          <w:szCs w:val="28"/>
        </w:rPr>
        <w:t xml:space="preserve">此次宣传活动，我们向群众重点宣传了病毒性肝炎防治知识和国家相关政策。据初步推算，全院共向群众发放肝炎防治知识宣传资料近500份、设咨询点1个、悬挂横幅1条、参与群众达数千人次，达到了预期效果。</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今年“世界肝炎日“宣传活动气氛热烈、范围广、针对性强。通过这次宣传日活动，大力宣传了病毒性肝炎防治知识和国家相关政策，提高了各级政府和社会各界对肝炎防治工作重要性的认识;提高了广大群众对病毒性肝炎的防治知识和理解，倡导了全社会重视、关心并参与肝炎防治工作，达到了预期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2024-10-19T10:16:07+08:00</dcterms:created>
  <dcterms:modified xsi:type="dcterms:W3CDTF">2024-10-19T10:16:07+08:00</dcterms:modified>
</cp:coreProperties>
</file>

<file path=docProps/custom.xml><?xml version="1.0" encoding="utf-8"?>
<Properties xmlns="http://schemas.openxmlformats.org/officeDocument/2006/custom-properties" xmlns:vt="http://schemas.openxmlformats.org/officeDocument/2006/docPropsVTypes"/>
</file>