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最新口腔医院绩效考核方案(5篇)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口腔医院绩效考核方案篇一通过进一步完善绩效工资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口腔医院绩效考核方案篇一</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w:t>
      </w:r>
    </w:p>
    <w:p>
      <w:pPr>
        <w:ind w:left="0" w:right="0" w:firstLine="560"/>
        <w:spacing w:before="450" w:after="450" w:line="312" w:lineRule="auto"/>
      </w:pPr>
      <w:r>
        <w:rPr>
          <w:rFonts w:ascii="宋体" w:hAnsi="宋体" w:eastAsia="宋体" w:cs="宋体"/>
          <w:color w:val="000"/>
          <w:sz w:val="28"/>
          <w:szCs w:val="28"/>
        </w:rPr>
        <w:t xml:space="preserve">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w:t>
      </w:r>
    </w:p>
    <w:p>
      <w:pPr>
        <w:ind w:left="0" w:right="0" w:firstLine="560"/>
        <w:spacing w:before="450" w:after="450" w:line="312" w:lineRule="auto"/>
      </w:pPr>
      <w:r>
        <w:rPr>
          <w:rFonts w:ascii="宋体" w:hAnsi="宋体" w:eastAsia="宋体" w:cs="宋体"/>
          <w:color w:val="000"/>
          <w:sz w:val="28"/>
          <w:szCs w:val="28"/>
        </w:rPr>
        <w:t xml:space="preserve">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4"/>
          <w:szCs w:val="34"/>
          <w:b w:val="1"/>
          <w:bCs w:val="1"/>
        </w:rPr>
        <w:t xml:space="preserve">口腔医院绩效考核方案篇二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年度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（4）个人绩效工资=每分绩效工资额×个人分值（个人考核得分）</w:t>
      </w:r>
    </w:p>
    <w:p>
      <w:pPr>
        <w:ind w:left="0" w:right="0" w:firstLine="560"/>
        <w:spacing w:before="450" w:after="450" w:line="312" w:lineRule="auto"/>
      </w:pPr>
      <w:r>
        <w:rPr>
          <w:rFonts w:ascii="宋体" w:hAnsi="宋体" w:eastAsia="宋体" w:cs="宋体"/>
          <w:color w:val="000"/>
          <w:sz w:val="28"/>
          <w:szCs w:val="28"/>
        </w:rPr>
        <w:t xml:space="preserve">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w:t>
      </w:r>
    </w:p>
    <w:p>
      <w:pPr>
        <w:ind w:left="0" w:right="0" w:firstLine="560"/>
        <w:spacing w:before="450" w:after="450" w:line="312" w:lineRule="auto"/>
      </w:pPr>
      <w:r>
        <w:rPr>
          <w:rFonts w:ascii="宋体" w:hAnsi="宋体" w:eastAsia="宋体" w:cs="宋体"/>
          <w:color w:val="000"/>
          <w:sz w:val="28"/>
          <w:szCs w:val="28"/>
        </w:rPr>
        <w:t xml:space="preserve">②副高职称50分；</w:t>
      </w:r>
    </w:p>
    <w:p>
      <w:pPr>
        <w:ind w:left="0" w:right="0" w:firstLine="560"/>
        <w:spacing w:before="450" w:after="450" w:line="312" w:lineRule="auto"/>
      </w:pPr>
      <w:r>
        <w:rPr>
          <w:rFonts w:ascii="宋体" w:hAnsi="宋体" w:eastAsia="宋体" w:cs="宋体"/>
          <w:color w:val="000"/>
          <w:sz w:val="28"/>
          <w:szCs w:val="28"/>
        </w:rPr>
        <w:t xml:space="preserve">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w:t>
      </w:r>
    </w:p>
    <w:p>
      <w:pPr>
        <w:ind w:left="0" w:right="0" w:firstLine="560"/>
        <w:spacing w:before="450" w:after="450" w:line="312" w:lineRule="auto"/>
      </w:pPr>
      <w:r>
        <w:rPr>
          <w:rFonts w:ascii="宋体" w:hAnsi="宋体" w:eastAsia="宋体" w:cs="宋体"/>
          <w:color w:val="000"/>
          <w:sz w:val="28"/>
          <w:szCs w:val="28"/>
        </w:rPr>
        <w:t xml:space="preserve">⑤士级职称、中级技工35分；</w:t>
      </w:r>
    </w:p>
    <w:p>
      <w:pPr>
        <w:ind w:left="0" w:right="0" w:firstLine="560"/>
        <w:spacing w:before="450" w:after="450" w:line="312" w:lineRule="auto"/>
      </w:pPr>
      <w:r>
        <w:rPr>
          <w:rFonts w:ascii="宋体" w:hAnsi="宋体" w:eastAsia="宋体" w:cs="宋体"/>
          <w:color w:val="000"/>
          <w:sz w:val="28"/>
          <w:szCs w:val="28"/>
        </w:rPr>
        <w:t xml:space="preserve">⑥初级技工30分；</w:t>
      </w:r>
    </w:p>
    <w:p>
      <w:pPr>
        <w:ind w:left="0" w:right="0" w:firstLine="560"/>
        <w:spacing w:before="450" w:after="450" w:line="312" w:lineRule="auto"/>
      </w:pPr>
      <w:r>
        <w:rPr>
          <w:rFonts w:ascii="宋体" w:hAnsi="宋体" w:eastAsia="宋体" w:cs="宋体"/>
          <w:color w:val="000"/>
          <w:sz w:val="28"/>
          <w:szCs w:val="28"/>
        </w:rPr>
        <w:t xml:space="preserve">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w:t>
      </w:r>
    </w:p>
    <w:p>
      <w:pPr>
        <w:ind w:left="0" w:right="0" w:firstLine="560"/>
        <w:spacing w:before="450" w:after="450" w:line="312" w:lineRule="auto"/>
      </w:pPr>
      <w:r>
        <w:rPr>
          <w:rFonts w:ascii="宋体" w:hAnsi="宋体" w:eastAsia="宋体" w:cs="宋体"/>
          <w:color w:val="000"/>
          <w:sz w:val="28"/>
          <w:szCs w:val="28"/>
        </w:rPr>
        <w:t xml:space="preserve">（3）医疗质量考核计分（基本分10分）。由科室根据各类人员的质控标准或操作规程考核计分，无出现差错事故，按质量要求做好本职工作可得10分，在工作中出现差错者每次扣2分，出现事故者全扣分。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（4）年终继续教育学分考核。医务人员年度ⅰ、ⅱ类学分总分必须达到20分以上，学分不足者扣10分；不服从进修学习安排者扣10分。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计算公式如下：出勤考核扣分=（个人考核总分值÷规定上班天数）×缺勤天数超勤者由科室决定按超勤天数适当加分。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4．个人本年度年终考核不合格者，不享受年终绩效工资待遇。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w:t>
      </w:r>
    </w:p>
    <w:p>
      <w:pPr>
        <w:ind w:left="0" w:right="0" w:firstLine="560"/>
        <w:spacing w:before="450" w:after="450" w:line="312" w:lineRule="auto"/>
      </w:pPr>
      <w:r>
        <w:rPr>
          <w:rFonts w:ascii="宋体" w:hAnsi="宋体" w:eastAsia="宋体" w:cs="宋体"/>
          <w:color w:val="000"/>
          <w:sz w:val="28"/>
          <w:szCs w:val="28"/>
        </w:rPr>
        <w:t xml:space="preserve">4．职能科主任、临床科副主任及护长增发平均奖20%；</w:t>
      </w:r>
    </w:p>
    <w:p>
      <w:pPr>
        <w:ind w:left="0" w:right="0" w:firstLine="560"/>
        <w:spacing w:before="450" w:after="450" w:line="312" w:lineRule="auto"/>
      </w:pPr>
      <w:r>
        <w:rPr>
          <w:rFonts w:ascii="宋体" w:hAnsi="宋体" w:eastAsia="宋体" w:cs="宋体"/>
          <w:color w:val="000"/>
          <w:sz w:val="28"/>
          <w:szCs w:val="28"/>
        </w:rPr>
        <w:t xml:space="preserve">5．职能科副主任增发平均奖15%。</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w:t>
      </w:r>
    </w:p>
    <w:p>
      <w:pPr>
        <w:ind w:left="0" w:right="0" w:firstLine="560"/>
        <w:spacing w:before="450" w:after="450" w:line="312" w:lineRule="auto"/>
      </w:pPr>
      <w:r>
        <w:rPr>
          <w:rFonts w:ascii="宋体" w:hAnsi="宋体" w:eastAsia="宋体" w:cs="宋体"/>
          <w:color w:val="000"/>
          <w:sz w:val="28"/>
          <w:szCs w:val="28"/>
        </w:rPr>
        <w:t xml:space="preserve">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w:t>
      </w:r>
    </w:p>
    <w:p>
      <w:pPr>
        <w:ind w:left="0" w:right="0" w:firstLine="560"/>
        <w:spacing w:before="450" w:after="450" w:line="312" w:lineRule="auto"/>
      </w:pPr>
      <w:r>
        <w:rPr>
          <w:rFonts w:ascii="宋体" w:hAnsi="宋体" w:eastAsia="宋体" w:cs="宋体"/>
          <w:color w:val="000"/>
          <w:sz w:val="28"/>
          <w:szCs w:val="28"/>
        </w:rPr>
        <w:t xml:space="preserve">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w:t>
      </w:r>
    </w:p>
    <w:p>
      <w:pPr>
        <w:ind w:left="0" w:right="0" w:firstLine="560"/>
        <w:spacing w:before="450" w:after="450" w:line="312" w:lineRule="auto"/>
      </w:pPr>
      <w:r>
        <w:rPr>
          <w:rFonts w:ascii="宋体" w:hAnsi="宋体" w:eastAsia="宋体" w:cs="宋体"/>
          <w:color w:val="000"/>
          <w:sz w:val="28"/>
          <w:szCs w:val="28"/>
        </w:rPr>
        <w:t xml:space="preserve">1．科室绩效工资发放设最高封顶线为全院平均奖的2倍，超过封顶线的部分可作为本科室本年度各季度结算不足的补充，超年度无效。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黑体" w:hAnsi="黑体" w:eastAsia="黑体" w:cs="黑体"/>
          <w:color w:val="000000"/>
          <w:sz w:val="34"/>
          <w:szCs w:val="34"/>
          <w:b w:val="1"/>
          <w:bCs w:val="1"/>
        </w:rPr>
        <w:t xml:space="preserve">口腔医院绩效考核方案篇三</w:t>
      </w:r>
    </w:p>
    <w:p>
      <w:pPr>
        <w:ind w:left="0" w:right="0" w:firstLine="560"/>
        <w:spacing w:before="450" w:after="450" w:line="312" w:lineRule="auto"/>
      </w:pPr>
      <w:r>
        <w:rPr>
          <w:rFonts w:ascii="宋体" w:hAnsi="宋体" w:eastAsia="宋体" w:cs="宋体"/>
          <w:color w:val="000"/>
          <w:sz w:val="28"/>
          <w:szCs w:val="28"/>
        </w:rPr>
        <w:t xml:space="preserve">医院绩效工资分配方案如下，根据卫生部和省、市关于分配制度改革文件精神结合我院实际情况，制定本绩效工资分配方案。</w:t>
      </w:r>
    </w:p>
    <w:p>
      <w:pPr>
        <w:ind w:left="0" w:right="0" w:firstLine="560"/>
        <w:spacing w:before="450" w:after="450" w:line="312" w:lineRule="auto"/>
      </w:pPr>
      <w:r>
        <w:rPr>
          <w:rFonts w:ascii="宋体" w:hAnsi="宋体" w:eastAsia="宋体" w:cs="宋体"/>
          <w:color w:val="000"/>
          <w:sz w:val="28"/>
          <w:szCs w:val="28"/>
        </w:rPr>
        <w:t xml:space="preserve">医院经济管理坚持按照市场经济规律，同时吸取现代管理的成功经验运行，分配制度改革在推行准全成本核算的基础上，坚持绩效优先、兼顾公平，实行按劳分配、多劳多得的原则，划小核算单位，实行实际工资与档案工资相分离，体现向第一线和特殊岗位适度倾斜，努力激发全体员工的积极性、主动性和创造性，激发医院的内部活力，提高职工的主人翁意识，塑造以服务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1、积极推行准全成本核算，收入减支出(包括院级管理运行成本分摊)结余部分列入核算单位分配;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2、以科室或医疗组/个人为基本核算单元;</w:t>
      </w:r>
    </w:p>
    <w:p>
      <w:pPr>
        <w:ind w:left="0" w:right="0" w:firstLine="560"/>
        <w:spacing w:before="450" w:after="450" w:line="312" w:lineRule="auto"/>
      </w:pPr>
      <w:r>
        <w:rPr>
          <w:rFonts w:ascii="宋体" w:hAnsi="宋体" w:eastAsia="宋体" w:cs="宋体"/>
          <w:color w:val="000"/>
          <w:sz w:val="28"/>
          <w:szCs w:val="28"/>
        </w:rPr>
        <w:t xml:space="preserve">3、质量考核和管理目标考核与科室个人效益挂钩;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实际工资由档案工资扣出一部分作为绩效，参与奖金分配。</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绩效工资范围包括：医生个人技术绩效、活工资、科室/个人效益绩效等。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1、个人技术绩效：具有高技术、高风险、高强度、责任重的项目，按其实现的综合效益按比例计入个人绩效部分。个人业务技术及操作规范、医疗法规考核相结合。</w:t>
      </w:r>
    </w:p>
    <w:p>
      <w:pPr>
        <w:ind w:left="0" w:right="0" w:firstLine="560"/>
        <w:spacing w:before="450" w:after="450" w:line="312" w:lineRule="auto"/>
      </w:pPr>
      <w:r>
        <w:rPr>
          <w:rFonts w:ascii="宋体" w:hAnsi="宋体" w:eastAsia="宋体" w:cs="宋体"/>
          <w:color w:val="000"/>
          <w:sz w:val="28"/>
          <w:szCs w:val="28"/>
        </w:rPr>
        <w:t xml:space="preserve">2、活工资：从档案工资中扣出50%，作为绩效工资进行发放。</w:t>
      </w:r>
    </w:p>
    <w:p>
      <w:pPr>
        <w:ind w:left="0" w:right="0" w:firstLine="560"/>
        <w:spacing w:before="450" w:after="450" w:line="312" w:lineRule="auto"/>
      </w:pPr>
      <w:r>
        <w:rPr>
          <w:rFonts w:ascii="宋体" w:hAnsi="宋体" w:eastAsia="宋体" w:cs="宋体"/>
          <w:color w:val="000"/>
          <w:sz w:val="28"/>
          <w:szCs w:val="28"/>
        </w:rPr>
        <w:t xml:space="preserve">3、科室/个人效益绩效:以医疗组/个人、科室为核算单位，与科室/个人收入指标挂钩进行考核，通过经济效益核算结果，结合工作质量，按比例计入科室/个人的部分，即奖金。</w:t>
      </w:r>
    </w:p>
    <w:p>
      <w:pPr>
        <w:ind w:left="0" w:right="0" w:firstLine="560"/>
        <w:spacing w:before="450" w:after="450" w:line="312" w:lineRule="auto"/>
      </w:pPr>
      <w:r>
        <w:rPr>
          <w:rFonts w:ascii="黑体" w:hAnsi="黑体" w:eastAsia="黑体" w:cs="黑体"/>
          <w:color w:val="000000"/>
          <w:sz w:val="34"/>
          <w:szCs w:val="34"/>
          <w:b w:val="1"/>
          <w:bCs w:val="1"/>
        </w:rPr>
        <w:t xml:space="preserve">口腔医院绩效考核方案篇四</w:t>
      </w:r>
    </w:p>
    <w:p>
      <w:pPr>
        <w:ind w:left="0" w:right="0" w:firstLine="560"/>
        <w:spacing w:before="450" w:after="450" w:line="312" w:lineRule="auto"/>
      </w:pPr>
      <w:r>
        <w:rPr>
          <w:rFonts w:ascii="宋体" w:hAnsi="宋体" w:eastAsia="宋体" w:cs="宋体"/>
          <w:color w:val="000"/>
          <w:sz w:val="28"/>
          <w:szCs w:val="28"/>
        </w:rPr>
        <w:t xml:space="preserve">医院绩效分配制度是以病人为中心，解决老百姓看病难、看病贵的问题为目的，推行成本核算，突出绩效优先、兼顾公平、实行按劳分配、多劳多得原则，体现向第一线和特殊岗位适度倾斜，努力激发全体员工的积极性、主动性和创造性，建立以质量为核心，以绩效为重点的运行机制，切实促进医院可持续发展。</w:t>
      </w:r>
    </w:p>
    <w:p>
      <w:pPr>
        <w:ind w:left="0" w:right="0" w:firstLine="560"/>
        <w:spacing w:before="450" w:after="450" w:line="312" w:lineRule="auto"/>
      </w:pPr>
      <w:r>
        <w:rPr>
          <w:rFonts w:ascii="宋体" w:hAnsi="宋体" w:eastAsia="宋体" w:cs="宋体"/>
          <w:color w:val="000"/>
          <w:sz w:val="28"/>
          <w:szCs w:val="28"/>
        </w:rPr>
        <w:t xml:space="preserve">为加强医院工作绩效考核，特成立如下考核小组和监督小组。</w:t>
      </w:r>
    </w:p>
    <w:p>
      <w:pPr>
        <w:ind w:left="0" w:right="0" w:firstLine="560"/>
        <w:spacing w:before="450" w:after="450" w:line="312" w:lineRule="auto"/>
      </w:pPr>
      <w:r>
        <w:rPr>
          <w:rFonts w:ascii="宋体" w:hAnsi="宋体" w:eastAsia="宋体" w:cs="宋体"/>
          <w:color w:val="000"/>
          <w:sz w:val="28"/>
          <w:szCs w:val="28"/>
        </w:rPr>
        <w:t xml:space="preserve">（一）中层干部绩效考核小组（负责考核科主任）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（二）科室成员绩效考核小组（负责考核各科室人员）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（一）实行院科两级分配。</w:t>
      </w:r>
    </w:p>
    <w:p>
      <w:pPr>
        <w:ind w:left="0" w:right="0" w:firstLine="560"/>
        <w:spacing w:before="450" w:after="450" w:line="312" w:lineRule="auto"/>
      </w:pPr>
      <w:r>
        <w:rPr>
          <w:rFonts w:ascii="宋体" w:hAnsi="宋体" w:eastAsia="宋体" w:cs="宋体"/>
          <w:color w:val="000"/>
          <w:sz w:val="28"/>
          <w:szCs w:val="28"/>
        </w:rPr>
        <w:t xml:space="preserve">（二）质量考核与基础性绩效工资挂钩，经济考核与奖励性绩效工资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（三）以科室为核算单位，实行成本核算。</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考核工作在绩效考核小组领导下和监督小组监督下进行。严格考核纪律和工作态度，按评价指标客观进行评分，所有的扣分要有相关性记录依据，否则作为人情打分或帮派拉分，并给予重新考核；</w:t>
      </w:r>
    </w:p>
    <w:p>
      <w:pPr>
        <w:ind w:left="0" w:right="0" w:firstLine="560"/>
        <w:spacing w:before="450" w:after="450" w:line="312" w:lineRule="auto"/>
      </w:pPr>
      <w:r>
        <w:rPr>
          <w:rFonts w:ascii="宋体" w:hAnsi="宋体" w:eastAsia="宋体" w:cs="宋体"/>
          <w:color w:val="000"/>
          <w:sz w:val="28"/>
          <w:szCs w:val="28"/>
        </w:rPr>
        <w:t xml:space="preserve">（二）评分实行无名制，由院长和副院长当场统计分数并公布。且公布所有的扣分原因和事实依据，接受监督小组的监督。监督小组成员不得以任何理由不参与监督，监督小组成员从原则性考虑不应该参与考核，若对考核结果无异议的在公示文档上签名认可；若有异议的则当场由院长和副院长解释并在公示文档上作补充说明，监督成员签名认可；若有异议而院长和副院长无法作出解释的，要重新考核。</w:t>
      </w:r>
    </w:p>
    <w:p>
      <w:pPr>
        <w:ind w:left="0" w:right="0" w:firstLine="560"/>
        <w:spacing w:before="450" w:after="450" w:line="312" w:lineRule="auto"/>
      </w:pPr>
      <w:r>
        <w:rPr>
          <w:rFonts w:ascii="宋体" w:hAnsi="宋体" w:eastAsia="宋体" w:cs="宋体"/>
          <w:color w:val="000"/>
          <w:sz w:val="28"/>
          <w:szCs w:val="28"/>
        </w:rPr>
        <w:t xml:space="preserve">（三）绩效考核实行逐级考核，综合评定，即：医院领导考核中层领导，中层领导考核科室人员。</w:t>
      </w:r>
    </w:p>
    <w:p>
      <w:pPr>
        <w:ind w:left="0" w:right="0" w:firstLine="560"/>
        <w:spacing w:before="450" w:after="450" w:line="312" w:lineRule="auto"/>
      </w:pPr>
      <w:r>
        <w:rPr>
          <w:rFonts w:ascii="宋体" w:hAnsi="宋体" w:eastAsia="宋体" w:cs="宋体"/>
          <w:color w:val="000"/>
          <w:sz w:val="28"/>
          <w:szCs w:val="28"/>
        </w:rPr>
        <w:t xml:space="preserve">1、对中层领导干部绩效考核：院领导班子（两人以上取平均分值）、其他考核人员（两人以上取平均分值）。</w:t>
      </w:r>
    </w:p>
    <w:p>
      <w:pPr>
        <w:ind w:left="0" w:right="0" w:firstLine="560"/>
        <w:spacing w:before="450" w:after="450" w:line="312" w:lineRule="auto"/>
      </w:pPr>
      <w:r>
        <w:rPr>
          <w:rFonts w:ascii="宋体" w:hAnsi="宋体" w:eastAsia="宋体" w:cs="宋体"/>
          <w:color w:val="000"/>
          <w:sz w:val="28"/>
          <w:szCs w:val="28"/>
        </w:rPr>
        <w:t xml:space="preserve">实行百分制，分值计算方法：院领导班子、其他考核人员各占总分50％。</w:t>
      </w:r>
    </w:p>
    <w:p>
      <w:pPr>
        <w:ind w:left="0" w:right="0" w:firstLine="560"/>
        <w:spacing w:before="450" w:after="450" w:line="312" w:lineRule="auto"/>
      </w:pPr>
      <w:r>
        <w:rPr>
          <w:rFonts w:ascii="宋体" w:hAnsi="宋体" w:eastAsia="宋体" w:cs="宋体"/>
          <w:color w:val="000"/>
          <w:sz w:val="28"/>
          <w:szCs w:val="28"/>
        </w:rPr>
        <w:t xml:space="preserve">2、科室人员绩效考核方法院领导班子（两人以上取平均分值）、科室负责人（两人以上取平均分值）、其他中层领导（两人以上取平均分值，其中有4名是职工代表）。实行百分制，分值计算方法：院领导班子占总分值40％，科室负责人占总分值40％，其他中层领导占总分值20％；</w:t>
      </w:r>
    </w:p>
    <w:p>
      <w:pPr>
        <w:ind w:left="0" w:right="0" w:firstLine="560"/>
        <w:spacing w:before="450" w:after="450" w:line="312" w:lineRule="auto"/>
      </w:pPr>
      <w:r>
        <w:rPr>
          <w:rFonts w:ascii="宋体" w:hAnsi="宋体" w:eastAsia="宋体" w:cs="宋体"/>
          <w:color w:val="000"/>
          <w:sz w:val="28"/>
          <w:szCs w:val="28"/>
        </w:rPr>
        <w:t xml:space="preserve">（四）打分结果在院内公示5个工作日，征求和收集职工意见。对考核结果有异议的由院长和副院长负责解释。</w:t>
      </w:r>
    </w:p>
    <w:p>
      <w:pPr>
        <w:ind w:left="0" w:right="0" w:firstLine="560"/>
        <w:spacing w:before="450" w:after="450" w:line="312" w:lineRule="auto"/>
      </w:pPr>
      <w:r>
        <w:rPr>
          <w:rFonts w:ascii="宋体" w:hAnsi="宋体" w:eastAsia="宋体" w:cs="宋体"/>
          <w:color w:val="000"/>
          <w:sz w:val="28"/>
          <w:szCs w:val="28"/>
        </w:rPr>
        <w:t xml:space="preserve">（五）考核的时间与评分办法</w:t>
      </w:r>
    </w:p>
    <w:p>
      <w:pPr>
        <w:ind w:left="0" w:right="0" w:firstLine="560"/>
        <w:spacing w:before="450" w:after="450" w:line="312" w:lineRule="auto"/>
      </w:pPr>
      <w:r>
        <w:rPr>
          <w:rFonts w:ascii="宋体" w:hAnsi="宋体" w:eastAsia="宋体" w:cs="宋体"/>
          <w:color w:val="000"/>
          <w:sz w:val="28"/>
          <w:szCs w:val="28"/>
        </w:rPr>
        <w:t xml:space="preserve">考核评分每月1次。</w:t>
      </w:r>
    </w:p>
    <w:p>
      <w:pPr>
        <w:ind w:left="0" w:right="0" w:firstLine="560"/>
        <w:spacing w:before="450" w:after="450" w:line="312" w:lineRule="auto"/>
      </w:pPr>
      <w:r>
        <w:rPr>
          <w:rFonts w:ascii="宋体" w:hAnsi="宋体" w:eastAsia="宋体" w:cs="宋体"/>
          <w:color w:val="000"/>
          <w:sz w:val="28"/>
          <w:szCs w:val="28"/>
        </w:rPr>
        <w:t xml:space="preserve">考核评分实行百分制，年末考核中如有年度考核的\'专项考核分值可参考折分后计入年末考核中的专项考核得分。</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1）考核结果等次</w:t>
      </w:r>
    </w:p>
    <w:p>
      <w:pPr>
        <w:ind w:left="0" w:right="0" w:firstLine="560"/>
        <w:spacing w:before="450" w:after="450" w:line="312" w:lineRule="auto"/>
      </w:pPr>
      <w:r>
        <w:rPr>
          <w:rFonts w:ascii="宋体" w:hAnsi="宋体" w:eastAsia="宋体" w:cs="宋体"/>
          <w:color w:val="000"/>
          <w:sz w:val="28"/>
          <w:szCs w:val="28"/>
        </w:rPr>
        <w:t xml:space="preserve">对工作人员考核结果分为优秀、合格、基本合格、不合格四个等次，即：分值85分以上（含85分）为优秀，70-84分为合格，60-69分为基本合格，60分以下为不合格。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2）考核结果运用</w:t>
      </w:r>
    </w:p>
    <w:p>
      <w:pPr>
        <w:ind w:left="0" w:right="0" w:firstLine="560"/>
        <w:spacing w:before="450" w:after="450" w:line="312" w:lineRule="auto"/>
      </w:pPr>
      <w:r>
        <w:rPr>
          <w:rFonts w:ascii="宋体" w:hAnsi="宋体" w:eastAsia="宋体" w:cs="宋体"/>
          <w:color w:val="000"/>
          <w:sz w:val="28"/>
          <w:szCs w:val="28"/>
        </w:rPr>
        <w:t xml:space="preserve">1、考核结果为岗位绩效工资分配的主要依据和晋级、奖励以及聘用、续聘和辞退的重要参考依据。一年考核不合格、连续二年基本合格的工作人员实行解聘制度。</w:t>
      </w:r>
    </w:p>
    <w:p>
      <w:pPr>
        <w:ind w:left="0" w:right="0" w:firstLine="560"/>
        <w:spacing w:before="450" w:after="450" w:line="312" w:lineRule="auto"/>
      </w:pPr>
      <w:r>
        <w:rPr>
          <w:rFonts w:ascii="宋体" w:hAnsi="宋体" w:eastAsia="宋体" w:cs="宋体"/>
          <w:color w:val="000"/>
          <w:sz w:val="28"/>
          <w:szCs w:val="28"/>
        </w:rPr>
        <w:t xml:space="preserve">2、考核结果为合格以上者享受基础性绩效工资，以下者扣发部分或全部基础性绩效工资。</w:t>
      </w:r>
    </w:p>
    <w:p>
      <w:pPr>
        <w:ind w:left="0" w:right="0" w:firstLine="560"/>
        <w:spacing w:before="450" w:after="450" w:line="312" w:lineRule="auto"/>
      </w:pPr>
      <w:r>
        <w:rPr>
          <w:rFonts w:ascii="宋体" w:hAnsi="宋体" w:eastAsia="宋体" w:cs="宋体"/>
          <w:color w:val="000"/>
          <w:sz w:val="28"/>
          <w:szCs w:val="28"/>
        </w:rPr>
        <w:t xml:space="preserve">(一)科室收入组成：包括直接收入、间接收入和其他收入三部分。</w:t>
      </w:r>
    </w:p>
    <w:p>
      <w:pPr>
        <w:ind w:left="0" w:right="0" w:firstLine="560"/>
        <w:spacing w:before="450" w:after="450" w:line="312" w:lineRule="auto"/>
      </w:pPr>
      <w:r>
        <w:rPr>
          <w:rFonts w:ascii="宋体" w:hAnsi="宋体" w:eastAsia="宋体" w:cs="宋体"/>
          <w:color w:val="000"/>
          <w:sz w:val="28"/>
          <w:szCs w:val="28"/>
        </w:rPr>
        <w:t xml:space="preserve">1、直接收入。指一个核算中心（单元），利用本科室人员和设备，不需要与其他科室合作，自己独立完成的收入。包括：挂号费、治疗费、注射费、诊查费、监护费、麻醉费、材料费、抢救费、床位费、护理费、仪器费、陪伴费、氧气费、吸入费等。</w:t>
      </w:r>
    </w:p>
    <w:p>
      <w:pPr>
        <w:ind w:left="0" w:right="0" w:firstLine="560"/>
        <w:spacing w:before="450" w:after="450" w:line="312" w:lineRule="auto"/>
      </w:pPr>
      <w:r>
        <w:rPr>
          <w:rFonts w:ascii="宋体" w:hAnsi="宋体" w:eastAsia="宋体" w:cs="宋体"/>
          <w:color w:val="000"/>
          <w:sz w:val="28"/>
          <w:szCs w:val="28"/>
        </w:rPr>
        <w:t xml:space="preserve">2、间接收入。指科室合作收入，是两个或两个以上核算中心（单元）共同完成的收入。包括：医技检查收入、手术收入、体检收入和其他收入，核算时按一定比例分别记到各科室。</w:t>
      </w:r>
    </w:p>
    <w:p>
      <w:pPr>
        <w:ind w:left="0" w:right="0" w:firstLine="560"/>
        <w:spacing w:before="450" w:after="450" w:line="312" w:lineRule="auto"/>
      </w:pPr>
      <w:r>
        <w:rPr>
          <w:rFonts w:ascii="宋体" w:hAnsi="宋体" w:eastAsia="宋体" w:cs="宋体"/>
          <w:color w:val="000"/>
          <w:sz w:val="28"/>
          <w:szCs w:val="28"/>
        </w:rPr>
        <w:t xml:space="preserve">3、其他收入，医院给予科室的奖励或补助。</w:t>
      </w:r>
    </w:p>
    <w:p>
      <w:pPr>
        <w:ind w:left="0" w:right="0" w:firstLine="560"/>
        <w:spacing w:before="450" w:after="450" w:line="312" w:lineRule="auto"/>
      </w:pPr>
      <w:r>
        <w:rPr>
          <w:rFonts w:ascii="宋体" w:hAnsi="宋体" w:eastAsia="宋体" w:cs="宋体"/>
          <w:color w:val="000"/>
          <w:sz w:val="28"/>
          <w:szCs w:val="28"/>
        </w:rPr>
        <w:t xml:space="preserve">（二）科室支出组成：即科室成本支出，主要包括固定成本支出和变动成本支出。</w:t>
      </w:r>
    </w:p>
    <w:p>
      <w:pPr>
        <w:ind w:left="0" w:right="0" w:firstLine="560"/>
        <w:spacing w:before="450" w:after="450" w:line="312" w:lineRule="auto"/>
      </w:pPr>
      <w:r>
        <w:rPr>
          <w:rFonts w:ascii="宋体" w:hAnsi="宋体" w:eastAsia="宋体" w:cs="宋体"/>
          <w:color w:val="000"/>
          <w:sz w:val="28"/>
          <w:szCs w:val="28"/>
        </w:rPr>
        <w:t xml:space="preserve">1、固定成本支出</w:t>
      </w:r>
    </w:p>
    <w:p>
      <w:pPr>
        <w:ind w:left="0" w:right="0" w:firstLine="560"/>
        <w:spacing w:before="450" w:after="450" w:line="312" w:lineRule="auto"/>
      </w:pPr>
      <w:r>
        <w:rPr>
          <w:rFonts w:ascii="宋体" w:hAnsi="宋体" w:eastAsia="宋体" w:cs="宋体"/>
          <w:color w:val="000"/>
          <w:sz w:val="28"/>
          <w:szCs w:val="28"/>
        </w:rPr>
        <w:t xml:space="preserve">主要是人员费用和固定资产物资成本：包括在岗人员工资、津贴、夜班费、各种保险、公积金等及仪器设备（包括病床）维修费、新添仪器费；房屋及病床使用费暂不计入成本。</w:t>
      </w:r>
    </w:p>
    <w:p>
      <w:pPr>
        <w:ind w:left="0" w:right="0" w:firstLine="560"/>
        <w:spacing w:before="450" w:after="450" w:line="312" w:lineRule="auto"/>
      </w:pPr>
      <w:r>
        <w:rPr>
          <w:rFonts w:ascii="宋体" w:hAnsi="宋体" w:eastAsia="宋体" w:cs="宋体"/>
          <w:color w:val="000"/>
          <w:sz w:val="28"/>
          <w:szCs w:val="28"/>
        </w:rPr>
        <w:t xml:space="preserve">2、变动成本支出</w:t>
      </w:r>
    </w:p>
    <w:p>
      <w:pPr>
        <w:ind w:left="0" w:right="0" w:firstLine="560"/>
        <w:spacing w:before="450" w:after="450" w:line="312" w:lineRule="auto"/>
      </w:pPr>
      <w:r>
        <w:rPr>
          <w:rFonts w:ascii="宋体" w:hAnsi="宋体" w:eastAsia="宋体" w:cs="宋体"/>
          <w:color w:val="000"/>
          <w:sz w:val="28"/>
          <w:szCs w:val="28"/>
        </w:rPr>
        <w:t xml:space="preserve">(1)人员的零星支出：包括加班费、误餐费等。</w:t>
      </w:r>
    </w:p>
    <w:p>
      <w:pPr>
        <w:ind w:left="0" w:right="0" w:firstLine="560"/>
        <w:spacing w:before="450" w:after="450" w:line="312" w:lineRule="auto"/>
      </w:pPr>
      <w:r>
        <w:rPr>
          <w:rFonts w:ascii="宋体" w:hAnsi="宋体" w:eastAsia="宋体" w:cs="宋体"/>
          <w:color w:val="000"/>
          <w:sz w:val="28"/>
          <w:szCs w:val="28"/>
        </w:rPr>
        <w:t xml:space="preserve">(2)材料消耗：包括氧气费、领用的一次性物品、总务支出、布类用品及消耗、消毒费、器械消耗及药械支出等；以实际发生数进行核算，其中包括：</w:t>
      </w:r>
    </w:p>
    <w:p>
      <w:pPr>
        <w:ind w:left="0" w:right="0" w:firstLine="560"/>
        <w:spacing w:before="450" w:after="450" w:line="312" w:lineRule="auto"/>
      </w:pPr>
      <w:r>
        <w:rPr>
          <w:rFonts w:ascii="宋体" w:hAnsi="宋体" w:eastAsia="宋体" w:cs="宋体"/>
          <w:color w:val="000"/>
          <w:sz w:val="28"/>
          <w:szCs w:val="28"/>
        </w:rPr>
        <w:t xml:space="preserve">a、氧气费是指每月消耗的医用氧气支出。</w:t>
      </w:r>
    </w:p>
    <w:p>
      <w:pPr>
        <w:ind w:left="0" w:right="0" w:firstLine="560"/>
        <w:spacing w:before="450" w:after="450" w:line="312" w:lineRule="auto"/>
      </w:pPr>
      <w:r>
        <w:rPr>
          <w:rFonts w:ascii="宋体" w:hAnsi="宋体" w:eastAsia="宋体" w:cs="宋体"/>
          <w:color w:val="000"/>
          <w:sz w:val="28"/>
          <w:szCs w:val="28"/>
        </w:rPr>
        <w:t xml:space="preserve">b、一次性物品是指在消毒供应室（药房及药品库房）领取的一次性注射器、纱布、手套、口罩等，按物品的进价计算支出。</w:t>
      </w:r>
    </w:p>
    <w:p>
      <w:pPr>
        <w:ind w:left="0" w:right="0" w:firstLine="560"/>
        <w:spacing w:before="450" w:after="450" w:line="312" w:lineRule="auto"/>
      </w:pPr>
      <w:r>
        <w:rPr>
          <w:rFonts w:ascii="宋体" w:hAnsi="宋体" w:eastAsia="宋体" w:cs="宋体"/>
          <w:color w:val="000"/>
          <w:sz w:val="28"/>
          <w:szCs w:val="28"/>
        </w:rPr>
        <w:t xml:space="preserve">c、总务支出是指从总务库房领用的各种办公用品、印刷品、清洁用品、一次性卫生耗材、总务维修材料等。</w:t>
      </w:r>
    </w:p>
    <w:p>
      <w:pPr>
        <w:ind w:left="0" w:right="0" w:firstLine="560"/>
        <w:spacing w:before="450" w:after="450" w:line="312" w:lineRule="auto"/>
      </w:pPr>
      <w:r>
        <w:rPr>
          <w:rFonts w:ascii="宋体" w:hAnsi="宋体" w:eastAsia="宋体" w:cs="宋体"/>
          <w:color w:val="000"/>
          <w:sz w:val="28"/>
          <w:szCs w:val="28"/>
        </w:rPr>
        <w:t xml:space="preserve">ｄ、布类用品及消耗是指布类的洗涤、缝制、更换支出。</w:t>
      </w:r>
    </w:p>
    <w:p>
      <w:pPr>
        <w:ind w:left="0" w:right="0" w:firstLine="560"/>
        <w:spacing w:before="450" w:after="450" w:line="312" w:lineRule="auto"/>
      </w:pPr>
      <w:r>
        <w:rPr>
          <w:rFonts w:ascii="宋体" w:hAnsi="宋体" w:eastAsia="宋体" w:cs="宋体"/>
          <w:color w:val="000"/>
          <w:sz w:val="28"/>
          <w:szCs w:val="28"/>
        </w:rPr>
        <w:t xml:space="preserve">ｅ、消毒费是指消毒供应室对各科室的大包、中包、小包消毒灭菌产生的费用。</w:t>
      </w:r>
    </w:p>
    <w:p>
      <w:pPr>
        <w:ind w:left="0" w:right="0" w:firstLine="560"/>
        <w:spacing w:before="450" w:after="450" w:line="312" w:lineRule="auto"/>
      </w:pPr>
      <w:r>
        <w:rPr>
          <w:rFonts w:ascii="宋体" w:hAnsi="宋体" w:eastAsia="宋体" w:cs="宋体"/>
          <w:color w:val="000"/>
          <w:sz w:val="28"/>
          <w:szCs w:val="28"/>
        </w:rPr>
        <w:t xml:space="preserve">ｆ、器械消耗是指各科室到消毒供应室所领取使用的拆线包、换药包、导尿包、引产包、治疗巾等器械材料的支出。</w:t>
      </w:r>
    </w:p>
    <w:p>
      <w:pPr>
        <w:ind w:left="0" w:right="0" w:firstLine="560"/>
        <w:spacing w:before="450" w:after="450" w:line="312" w:lineRule="auto"/>
      </w:pPr>
      <w:r>
        <w:rPr>
          <w:rFonts w:ascii="宋体" w:hAnsi="宋体" w:eastAsia="宋体" w:cs="宋体"/>
          <w:color w:val="000"/>
          <w:sz w:val="28"/>
          <w:szCs w:val="28"/>
        </w:rPr>
        <w:t xml:space="preserve">ｇ、药械支出是指各科室在库房领用的低值易耗品、卫生材料、1500元以下的仪器设备等的支出。</w:t>
      </w:r>
    </w:p>
    <w:p>
      <w:pPr>
        <w:ind w:left="0" w:right="0" w:firstLine="560"/>
        <w:spacing w:before="450" w:after="450" w:line="312" w:lineRule="auto"/>
      </w:pPr>
      <w:r>
        <w:rPr>
          <w:rFonts w:ascii="宋体" w:hAnsi="宋体" w:eastAsia="宋体" w:cs="宋体"/>
          <w:color w:val="000"/>
          <w:sz w:val="28"/>
          <w:szCs w:val="28"/>
        </w:rPr>
        <w:t xml:space="preserve">说明：若相关科室一次性领用大批量的耗材，如果统一计入当月的支出额中，会造成科室成本核算信息的失真，经主管领导批准，可分月进行分摊，但时间一般为一年。</w:t>
      </w:r>
    </w:p>
    <w:p>
      <w:pPr>
        <w:ind w:left="0" w:right="0" w:firstLine="560"/>
        <w:spacing w:before="450" w:after="450" w:line="312" w:lineRule="auto"/>
      </w:pPr>
      <w:r>
        <w:rPr>
          <w:rFonts w:ascii="宋体" w:hAnsi="宋体" w:eastAsia="宋体" w:cs="宋体"/>
          <w:color w:val="000"/>
          <w:sz w:val="28"/>
          <w:szCs w:val="28"/>
        </w:rPr>
        <w:t xml:space="preserve">(3)因科室本身原因造成的病人欠费。</w:t>
      </w:r>
    </w:p>
    <w:p>
      <w:pPr>
        <w:ind w:left="0" w:right="0" w:firstLine="560"/>
        <w:spacing w:before="450" w:after="450" w:line="312" w:lineRule="auto"/>
      </w:pPr>
      <w:r>
        <w:rPr>
          <w:rFonts w:ascii="宋体" w:hAnsi="宋体" w:eastAsia="宋体" w:cs="宋体"/>
          <w:color w:val="000"/>
          <w:sz w:val="28"/>
          <w:szCs w:val="28"/>
        </w:rPr>
        <w:t xml:space="preserve">(4)医疗赔偿费用（根据实际情况由院部研究确定分摊比例，年度内计算核销完毕）。</w:t>
      </w:r>
    </w:p>
    <w:p>
      <w:pPr>
        <w:ind w:left="0" w:right="0" w:firstLine="560"/>
        <w:spacing w:before="450" w:after="450" w:line="312" w:lineRule="auto"/>
      </w:pPr>
      <w:r>
        <w:rPr>
          <w:rFonts w:ascii="宋体" w:hAnsi="宋体" w:eastAsia="宋体" w:cs="宋体"/>
          <w:color w:val="000"/>
          <w:sz w:val="28"/>
          <w:szCs w:val="28"/>
        </w:rPr>
        <w:t xml:space="preserve">(5)水、电、气、中央空调费用。</w:t>
      </w:r>
    </w:p>
    <w:p>
      <w:pPr>
        <w:ind w:left="0" w:right="0" w:firstLine="560"/>
        <w:spacing w:before="450" w:after="450" w:line="312" w:lineRule="auto"/>
      </w:pPr>
      <w:r>
        <w:rPr>
          <w:rFonts w:ascii="宋体" w:hAnsi="宋体" w:eastAsia="宋体" w:cs="宋体"/>
          <w:color w:val="000"/>
          <w:sz w:val="28"/>
          <w:szCs w:val="28"/>
        </w:rPr>
        <w:t xml:space="preserve">(6)其他能计入科室的所有费用。</w:t>
      </w:r>
    </w:p>
    <w:p>
      <w:pPr>
        <w:ind w:left="0" w:right="0" w:firstLine="560"/>
        <w:spacing w:before="450" w:after="450" w:line="312" w:lineRule="auto"/>
      </w:pPr>
      <w:r>
        <w:rPr>
          <w:rFonts w:ascii="宋体" w:hAnsi="宋体" w:eastAsia="宋体" w:cs="宋体"/>
          <w:color w:val="000"/>
          <w:sz w:val="28"/>
          <w:szCs w:val="28"/>
        </w:rPr>
        <w:t xml:space="preserve">(二)科室收入与支出的记入办法</w:t>
      </w:r>
    </w:p>
    <w:p>
      <w:pPr>
        <w:ind w:left="0" w:right="0" w:firstLine="560"/>
        <w:spacing w:before="450" w:after="450" w:line="312" w:lineRule="auto"/>
      </w:pPr>
      <w:r>
        <w:rPr>
          <w:rFonts w:ascii="宋体" w:hAnsi="宋体" w:eastAsia="宋体" w:cs="宋体"/>
          <w:color w:val="000"/>
          <w:sz w:val="28"/>
          <w:szCs w:val="28"/>
        </w:rPr>
        <w:t xml:space="preserve">(1)科室直接收入与支出记入方法</w:t>
      </w:r>
    </w:p>
    <w:p>
      <w:pPr>
        <w:ind w:left="0" w:right="0" w:firstLine="560"/>
        <w:spacing w:before="450" w:after="450" w:line="312" w:lineRule="auto"/>
      </w:pPr>
      <w:r>
        <w:rPr>
          <w:rFonts w:ascii="宋体" w:hAnsi="宋体" w:eastAsia="宋体" w:cs="宋体"/>
          <w:color w:val="000"/>
          <w:sz w:val="28"/>
          <w:szCs w:val="28"/>
        </w:rPr>
        <w:t xml:space="preserve">科室直接收入100％记入本科室，包括：</w:t>
      </w:r>
    </w:p>
    <w:p>
      <w:pPr>
        <w:ind w:left="0" w:right="0" w:firstLine="560"/>
        <w:spacing w:before="450" w:after="450" w:line="312" w:lineRule="auto"/>
      </w:pPr>
      <w:r>
        <w:rPr>
          <w:rFonts w:ascii="宋体" w:hAnsi="宋体" w:eastAsia="宋体" w:cs="宋体"/>
          <w:color w:val="000"/>
          <w:sz w:val="28"/>
          <w:szCs w:val="28"/>
        </w:rPr>
        <w:t xml:space="preserve">1、门诊收入：挂号费、诊查费、检查费、治疗费收入和其他自己独立完成的收入。</w:t>
      </w:r>
    </w:p>
    <w:p>
      <w:pPr>
        <w:ind w:left="0" w:right="0" w:firstLine="560"/>
        <w:spacing w:before="450" w:after="450" w:line="312" w:lineRule="auto"/>
      </w:pPr>
      <w:r>
        <w:rPr>
          <w:rFonts w:ascii="宋体" w:hAnsi="宋体" w:eastAsia="宋体" w:cs="宋体"/>
          <w:color w:val="000"/>
          <w:sz w:val="28"/>
          <w:szCs w:val="28"/>
        </w:rPr>
        <w:t xml:space="preserve">2、住院收入：治疗费、注射费、诊查费、监护费、麻醉费、材料费、抢救费、床位费、护理费、仪器费、陪伴费、吸氧费及自己独立完成的其他收入。</w:t>
      </w:r>
    </w:p>
    <w:p>
      <w:pPr>
        <w:ind w:left="0" w:right="0" w:firstLine="560"/>
        <w:spacing w:before="450" w:after="450" w:line="312" w:lineRule="auto"/>
      </w:pPr>
      <w:r>
        <w:rPr>
          <w:rFonts w:ascii="宋体" w:hAnsi="宋体" w:eastAsia="宋体" w:cs="宋体"/>
          <w:color w:val="000"/>
          <w:sz w:val="28"/>
          <w:szCs w:val="28"/>
        </w:rPr>
        <w:t xml:space="preserve">3、科室内部自开自做的各种检查。</w:t>
      </w:r>
    </w:p>
    <w:p>
      <w:pPr>
        <w:ind w:left="0" w:right="0" w:firstLine="560"/>
        <w:spacing w:before="450" w:after="450" w:line="312" w:lineRule="auto"/>
      </w:pPr>
      <w:r>
        <w:rPr>
          <w:rFonts w:ascii="宋体" w:hAnsi="宋体" w:eastAsia="宋体" w:cs="宋体"/>
          <w:color w:val="000"/>
          <w:sz w:val="28"/>
          <w:szCs w:val="28"/>
        </w:rPr>
        <w:t xml:space="preserve">4、各临床科室在自己科室所做手术。</w:t>
      </w:r>
    </w:p>
    <w:p>
      <w:pPr>
        <w:ind w:left="0" w:right="0" w:firstLine="560"/>
        <w:spacing w:before="450" w:after="450" w:line="312" w:lineRule="auto"/>
      </w:pPr>
      <w:r>
        <w:rPr>
          <w:rFonts w:ascii="宋体" w:hAnsi="宋体" w:eastAsia="宋体" w:cs="宋体"/>
          <w:color w:val="000"/>
          <w:sz w:val="28"/>
          <w:szCs w:val="28"/>
        </w:rPr>
        <w:t xml:space="preserve">以上所有材料支出计入本科室。</w:t>
      </w:r>
    </w:p>
    <w:p>
      <w:pPr>
        <w:ind w:left="0" w:right="0" w:firstLine="560"/>
        <w:spacing w:before="450" w:after="450" w:line="312" w:lineRule="auto"/>
      </w:pPr>
      <w:r>
        <w:rPr>
          <w:rFonts w:ascii="宋体" w:hAnsi="宋体" w:eastAsia="宋体" w:cs="宋体"/>
          <w:color w:val="000"/>
          <w:sz w:val="28"/>
          <w:szCs w:val="28"/>
        </w:rPr>
        <w:t xml:space="preserve">（二）临床科室合作收入与支出记入方法：</w:t>
      </w:r>
    </w:p>
    <w:p>
      <w:pPr>
        <w:ind w:left="0" w:right="0" w:firstLine="560"/>
        <w:spacing w:before="450" w:after="450" w:line="312" w:lineRule="auto"/>
      </w:pPr>
      <w:r>
        <w:rPr>
          <w:rFonts w:ascii="宋体" w:hAnsi="宋体" w:eastAsia="宋体" w:cs="宋体"/>
          <w:color w:val="000"/>
          <w:sz w:val="28"/>
          <w:szCs w:val="28"/>
        </w:rPr>
        <w:t xml:space="preserve">按一定比例分配，包括：</w:t>
      </w:r>
    </w:p>
    <w:p>
      <w:pPr>
        <w:ind w:left="0" w:right="0" w:firstLine="560"/>
        <w:spacing w:before="450" w:after="450" w:line="312" w:lineRule="auto"/>
      </w:pPr>
      <w:r>
        <w:rPr>
          <w:rFonts w:ascii="宋体" w:hAnsi="宋体" w:eastAsia="宋体" w:cs="宋体"/>
          <w:color w:val="000"/>
          <w:sz w:val="28"/>
          <w:szCs w:val="28"/>
        </w:rPr>
        <w:t xml:space="preserve">1、临床检验、ｂ超、心电、胎监、放射、婴儿听力筛查收入30％计入开单科室，70计入操作科室，材料成本计入操作科室。</w:t>
      </w:r>
    </w:p>
    <w:p>
      <w:pPr>
        <w:ind w:left="0" w:right="0" w:firstLine="560"/>
        <w:spacing w:before="450" w:after="450" w:line="312" w:lineRule="auto"/>
      </w:pPr>
      <w:r>
        <w:rPr>
          <w:rFonts w:ascii="宋体" w:hAnsi="宋体" w:eastAsia="宋体" w:cs="宋体"/>
          <w:color w:val="000"/>
          <w:sz w:val="28"/>
          <w:szCs w:val="28"/>
        </w:rPr>
        <w:t xml:space="preserve">2、手术费、手术抢救费、接生费、婴儿复苏费、手术室发生的换药费、拆线费等60％记入开单科室，40％记入手术室，材料支出计入手术室。</w:t>
      </w:r>
    </w:p>
    <w:p>
      <w:pPr>
        <w:ind w:left="0" w:right="0" w:firstLine="560"/>
        <w:spacing w:before="450" w:after="450" w:line="312" w:lineRule="auto"/>
      </w:pPr>
      <w:r>
        <w:rPr>
          <w:rFonts w:ascii="宋体" w:hAnsi="宋体" w:eastAsia="宋体" w:cs="宋体"/>
          <w:color w:val="000"/>
          <w:sz w:val="28"/>
          <w:szCs w:val="28"/>
        </w:rPr>
        <w:t xml:space="preserve">3、社会体检、婚检、集体儿童体检按院内确定的比例若其他计酬方式计入相应科室。</w:t>
      </w:r>
    </w:p>
    <w:p>
      <w:pPr>
        <w:ind w:left="0" w:right="0" w:firstLine="560"/>
        <w:spacing w:before="450" w:after="450" w:line="312" w:lineRule="auto"/>
      </w:pPr>
      <w:r>
        <w:rPr>
          <w:rFonts w:ascii="宋体" w:hAnsi="宋体" w:eastAsia="宋体" w:cs="宋体"/>
          <w:color w:val="000"/>
          <w:sz w:val="28"/>
          <w:szCs w:val="28"/>
        </w:rPr>
        <w:t xml:space="preserve">(三)医院院级核算（一级核算）基本原则和办法</w:t>
      </w:r>
    </w:p>
    <w:p>
      <w:pPr>
        <w:ind w:left="0" w:right="0" w:firstLine="560"/>
        <w:spacing w:before="450" w:after="450" w:line="312" w:lineRule="auto"/>
      </w:pPr>
      <w:r>
        <w:rPr>
          <w:rFonts w:ascii="宋体" w:hAnsi="宋体" w:eastAsia="宋体" w:cs="宋体"/>
          <w:color w:val="000"/>
          <w:sz w:val="28"/>
          <w:szCs w:val="28"/>
        </w:rPr>
        <w:t xml:space="preserve">科室绩效工资核算公式：科室绩效工资科室收入－科室支出）×科室提成比例×科室综合考核分数百分比。</w:t>
      </w:r>
    </w:p>
    <w:p>
      <w:pPr>
        <w:ind w:left="0" w:right="0" w:firstLine="560"/>
        <w:spacing w:before="450" w:after="450" w:line="312" w:lineRule="auto"/>
      </w:pPr>
      <w:r>
        <w:rPr>
          <w:rFonts w:ascii="黑体" w:hAnsi="黑体" w:eastAsia="黑体" w:cs="黑体"/>
          <w:color w:val="000000"/>
          <w:sz w:val="34"/>
          <w:szCs w:val="34"/>
          <w:b w:val="1"/>
          <w:bCs w:val="1"/>
        </w:rPr>
        <w:t xml:space="preserve">口腔医院绩效考核方案篇五</w:t>
      </w:r>
    </w:p>
    <w:p>
      <w:pPr>
        <w:ind w:left="0" w:right="0" w:firstLine="560"/>
        <w:spacing w:before="450" w:after="450" w:line="312" w:lineRule="auto"/>
      </w:pPr>
      <w:r>
        <w:rPr>
          <w:rFonts w:ascii="宋体" w:hAnsi="宋体" w:eastAsia="宋体" w:cs="宋体"/>
          <w:color w:val="000"/>
          <w:sz w:val="28"/>
          <w:szCs w:val="28"/>
        </w:rPr>
        <w:t xml:space="preserve">1、坚持社会效益第一，增加业务收入而不加重病人经济负担的原则：医院的宗旨是为人民服务，医院要把社会效益放在前位，充分体现医院的公益性，不是以营利为目的。</w:t>
      </w:r>
    </w:p>
    <w:p>
      <w:pPr>
        <w:ind w:left="0" w:right="0" w:firstLine="560"/>
        <w:spacing w:before="450" w:after="450" w:line="312" w:lineRule="auto"/>
      </w:pPr>
      <w:r>
        <w:rPr>
          <w:rFonts w:ascii="宋体" w:hAnsi="宋体" w:eastAsia="宋体" w:cs="宋体"/>
          <w:color w:val="000"/>
          <w:sz w:val="28"/>
          <w:szCs w:val="28"/>
        </w:rPr>
        <w:t xml:space="preserve">2、质量、效率、效益优先的原则：医院的使命是治病救人，为患者解除病痛。它的特殊性（公益性）决定了医院的工作，是以医疗质量安全效率为重点工作。以科室的工作质量、服务质量、工作数量、创新能力等综合目标考核的基础上，通过对科室收入、支出的核算，考核科室效益，计算奖金的发放。要充分体现医疗质量、安全、效率、效益优先；同时也体现蒙医医药特色优势和提高蒙医药临床疗效优先。</w:t>
      </w:r>
    </w:p>
    <w:p>
      <w:pPr>
        <w:ind w:left="0" w:right="0" w:firstLine="560"/>
        <w:spacing w:before="450" w:after="450" w:line="312" w:lineRule="auto"/>
      </w:pPr>
      <w:r>
        <w:rPr>
          <w:rFonts w:ascii="宋体" w:hAnsi="宋体" w:eastAsia="宋体" w:cs="宋体"/>
          <w:color w:val="000"/>
          <w:sz w:val="28"/>
          <w:szCs w:val="28"/>
        </w:rPr>
        <w:t xml:space="preserve">3、国有资产保值、增值、节能降耗的原则：医院的经营要以资本保值、增值，确保发展为核心，要注重投入产出效率。规范成本核算，加强成本管理，提高培养职工节约的意识，有效控制支出，节能降耗，提高效益。</w:t>
      </w:r>
    </w:p>
    <w:p>
      <w:pPr>
        <w:ind w:left="0" w:right="0" w:firstLine="560"/>
        <w:spacing w:before="450" w:after="450" w:line="312" w:lineRule="auto"/>
      </w:pPr>
      <w:r>
        <w:rPr>
          <w:rFonts w:ascii="宋体" w:hAnsi="宋体" w:eastAsia="宋体" w:cs="宋体"/>
          <w:color w:val="000"/>
          <w:sz w:val="28"/>
          <w:szCs w:val="28"/>
        </w:rPr>
        <w:t xml:space="preserve">4、坚持多劳多得、按劳分配、兼顾公平的原则：奖金分配是激励职工工作积极性，体现医务人员技术劳动价值，最大限度的发挥人、财、物的作用。因此，奖金分配本着按职工贡献大小，区别发放，使多劳多得，按劳分配的原则得到体现，由于医疗工作是一个团队合作的工作，每个人发挥的作用各不相同，体现的效益也有一定的差异，所以在奖金的数额上要体现兼顾公平的原则。</w:t>
      </w:r>
    </w:p>
    <w:p>
      <w:pPr>
        <w:ind w:left="0" w:right="0" w:firstLine="560"/>
        <w:spacing w:before="450" w:after="450" w:line="312" w:lineRule="auto"/>
      </w:pPr>
      <w:r>
        <w:rPr>
          <w:rFonts w:ascii="宋体" w:hAnsi="宋体" w:eastAsia="宋体" w:cs="宋体"/>
          <w:color w:val="000"/>
          <w:sz w:val="28"/>
          <w:szCs w:val="28"/>
        </w:rPr>
        <w:t xml:space="preserve">1、蒙药使用率达到85%以上，补贴奖5%。按照蒙药纯利润计算。注：蒙药纯利润为20%。注：蒙药使用率按每月处方数计算。</w:t>
      </w:r>
    </w:p>
    <w:p>
      <w:pPr>
        <w:ind w:left="0" w:right="0" w:firstLine="560"/>
        <w:spacing w:before="450" w:after="450" w:line="312" w:lineRule="auto"/>
      </w:pPr>
      <w:r>
        <w:rPr>
          <w:rFonts w:ascii="宋体" w:hAnsi="宋体" w:eastAsia="宋体" w:cs="宋体"/>
          <w:color w:val="000"/>
          <w:sz w:val="28"/>
          <w:szCs w:val="28"/>
        </w:rPr>
        <w:t xml:space="preserve">2、医生收一名住院患者奖励10元。</w:t>
      </w:r>
    </w:p>
    <w:p>
      <w:pPr>
        <w:ind w:left="0" w:right="0" w:firstLine="560"/>
        <w:spacing w:before="450" w:after="450" w:line="312" w:lineRule="auto"/>
      </w:pPr>
      <w:r>
        <w:rPr>
          <w:rFonts w:ascii="宋体" w:hAnsi="宋体" w:eastAsia="宋体" w:cs="宋体"/>
          <w:color w:val="000"/>
          <w:sz w:val="28"/>
          <w:szCs w:val="28"/>
        </w:rPr>
        <w:t xml:space="preserve">3、医生每月按时完成1份合格出院病例，奖励20元。</w:t>
      </w:r>
    </w:p>
    <w:p>
      <w:pPr>
        <w:ind w:left="0" w:right="0" w:firstLine="560"/>
        <w:spacing w:before="450" w:after="450" w:line="312" w:lineRule="auto"/>
      </w:pPr>
      <w:r>
        <w:rPr>
          <w:rFonts w:ascii="宋体" w:hAnsi="宋体" w:eastAsia="宋体" w:cs="宋体"/>
          <w:color w:val="000"/>
          <w:sz w:val="28"/>
          <w:szCs w:val="28"/>
        </w:rPr>
        <w:t xml:space="preserve">4、每开展1例手术，补贴奖为50元。</w:t>
      </w:r>
    </w:p>
    <w:p>
      <w:pPr>
        <w:ind w:left="0" w:right="0" w:firstLine="560"/>
        <w:spacing w:before="450" w:after="450" w:line="312" w:lineRule="auto"/>
      </w:pPr>
      <w:r>
        <w:rPr>
          <w:rFonts w:ascii="宋体" w:hAnsi="宋体" w:eastAsia="宋体" w:cs="宋体"/>
          <w:color w:val="000"/>
          <w:sz w:val="28"/>
          <w:szCs w:val="28"/>
        </w:rPr>
        <w:t xml:space="preserve">5、药浴室工作人员每人次奖励三元。</w:t>
      </w:r>
    </w:p>
    <w:p>
      <w:pPr>
        <w:ind w:left="0" w:right="0" w:firstLine="560"/>
        <w:spacing w:before="450" w:after="450" w:line="312" w:lineRule="auto"/>
      </w:pPr>
      <w:r>
        <w:rPr>
          <w:rFonts w:ascii="宋体" w:hAnsi="宋体" w:eastAsia="宋体" w:cs="宋体"/>
          <w:color w:val="000"/>
          <w:sz w:val="28"/>
          <w:szCs w:val="28"/>
        </w:rPr>
        <w:t xml:space="preserve">6、科室奖金计算公式</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w:t>
      </w:r>
    </w:p>
    <w:p>
      <w:pPr>
        <w:ind w:left="0" w:right="0" w:firstLine="560"/>
        <w:spacing w:before="450" w:after="450" w:line="312" w:lineRule="auto"/>
      </w:pPr>
      <w:r>
        <w:rPr>
          <w:rFonts w:ascii="宋体" w:hAnsi="宋体" w:eastAsia="宋体" w:cs="宋体"/>
          <w:color w:val="000"/>
          <w:sz w:val="28"/>
          <w:szCs w:val="28"/>
        </w:rPr>
        <w:t xml:space="preserve">7、科室收入组成：包括直接收入和间接收入。</w:t>
      </w:r>
    </w:p>
    <w:p>
      <w:pPr>
        <w:ind w:left="0" w:right="0" w:firstLine="560"/>
        <w:spacing w:before="450" w:after="450" w:line="312" w:lineRule="auto"/>
      </w:pPr>
      <w:r>
        <w:rPr>
          <w:rFonts w:ascii="宋体" w:hAnsi="宋体" w:eastAsia="宋体" w:cs="宋体"/>
          <w:color w:val="000"/>
          <w:sz w:val="28"/>
          <w:szCs w:val="28"/>
        </w:rPr>
        <w:t xml:space="preserve">（1）直接收入。包括：挂号费、体检费、治疗费、注射费、诊查费、会诊费、往诊费、针灸费、放血费、拔罐费、封闭费、理疗费、药物熏蒸费、手法复位费、牵引费、整骨费、按摩费、监护费、麻醉费、手术费、抢救费、处置费、床位费、护理费、仪器费、陪护费、氧气费、吸入费等。科室直接收入100％记入本科室。</w:t>
      </w:r>
    </w:p>
    <w:p>
      <w:pPr>
        <w:ind w:left="0" w:right="0" w:firstLine="560"/>
        <w:spacing w:before="450" w:after="450" w:line="312" w:lineRule="auto"/>
      </w:pPr>
      <w:r>
        <w:rPr>
          <w:rFonts w:ascii="宋体" w:hAnsi="宋体" w:eastAsia="宋体" w:cs="宋体"/>
          <w:color w:val="000"/>
          <w:sz w:val="28"/>
          <w:szCs w:val="28"/>
        </w:rPr>
        <w:t xml:space="preserve">（2）间接收入。包括：医技检查收入、其他收入，核算时按一定比例分别记到各科室。检验、ｂ超、彩超、心电、胃镜、放射费的30％计入开单科室，材料成本计入操作科室。蒙药费15%计入开单科室。</w:t>
      </w:r>
    </w:p>
    <w:p>
      <w:pPr>
        <w:ind w:left="0" w:right="0" w:firstLine="560"/>
        <w:spacing w:before="450" w:after="450" w:line="312" w:lineRule="auto"/>
      </w:pPr>
      <w:r>
        <w:rPr>
          <w:rFonts w:ascii="宋体" w:hAnsi="宋体" w:eastAsia="宋体" w:cs="宋体"/>
          <w:color w:val="000"/>
          <w:sz w:val="28"/>
          <w:szCs w:val="28"/>
        </w:rPr>
        <w:t xml:space="preserve">（3）临床科室提成比例</w:t>
      </w:r>
    </w:p>
    <w:p>
      <w:pPr>
        <w:ind w:left="0" w:right="0" w:firstLine="560"/>
        <w:spacing w:before="450" w:after="450" w:line="312" w:lineRule="auto"/>
      </w:pPr>
      <w:r>
        <w:rPr>
          <w:rFonts w:ascii="宋体" w:hAnsi="宋体" w:eastAsia="宋体" w:cs="宋体"/>
          <w:color w:val="000"/>
          <w:sz w:val="28"/>
          <w:szCs w:val="28"/>
        </w:rPr>
        <w:t xml:space="preserve">8、科室支出组成：卫生材料、办公用品、试剂、低值耗品。</w:t>
      </w:r>
    </w:p>
    <w:p>
      <w:pPr>
        <w:ind w:left="0" w:right="0" w:firstLine="560"/>
        <w:spacing w:before="450" w:after="450" w:line="312" w:lineRule="auto"/>
      </w:pPr>
      <w:r>
        <w:rPr>
          <w:rFonts w:ascii="宋体" w:hAnsi="宋体" w:eastAsia="宋体" w:cs="宋体"/>
          <w:color w:val="000"/>
          <w:sz w:val="28"/>
          <w:szCs w:val="28"/>
        </w:rPr>
        <w:t xml:space="preserve">1、门诊、病房护士</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（科室收入－科室支出）×科室提成比例（13%）</w:t>
      </w:r>
    </w:p>
    <w:p>
      <w:pPr>
        <w:ind w:left="0" w:right="0" w:firstLine="560"/>
        <w:spacing w:before="450" w:after="450" w:line="312" w:lineRule="auto"/>
      </w:pPr>
      <w:r>
        <w:rPr>
          <w:rFonts w:ascii="宋体" w:hAnsi="宋体" w:eastAsia="宋体" w:cs="宋体"/>
          <w:color w:val="000"/>
          <w:sz w:val="28"/>
          <w:szCs w:val="28"/>
        </w:rPr>
        <w:t xml:space="preserve">科室收入包括：注射费、输液费、皮试费、护理费、陪护费、床费、健康教育费、吸氧费、雾化吸入费、灌肠费、导尿费、抢救费、留观费等。科室支出包括：卫生材料、办公用品、低值耗品、氧气。</w:t>
      </w:r>
    </w:p>
    <w:p>
      <w:pPr>
        <w:ind w:left="0" w:right="0" w:firstLine="560"/>
        <w:spacing w:before="450" w:after="450" w:line="312" w:lineRule="auto"/>
      </w:pPr>
      <w:r>
        <w:rPr>
          <w:rFonts w:ascii="宋体" w:hAnsi="宋体" w:eastAsia="宋体" w:cs="宋体"/>
          <w:color w:val="000"/>
          <w:sz w:val="28"/>
          <w:szCs w:val="28"/>
        </w:rPr>
        <w:t xml:space="preserve">2、处置室护士（科室收入－科室支出）×科室提成比例（10%）</w:t>
      </w:r>
    </w:p>
    <w:p>
      <w:pPr>
        <w:ind w:left="0" w:right="0" w:firstLine="560"/>
        <w:spacing w:before="450" w:after="450" w:line="312" w:lineRule="auto"/>
      </w:pPr>
      <w:r>
        <w:rPr>
          <w:rFonts w:ascii="宋体" w:hAnsi="宋体" w:eastAsia="宋体" w:cs="宋体"/>
          <w:color w:val="000"/>
          <w:sz w:val="28"/>
          <w:szCs w:val="28"/>
        </w:rPr>
        <w:t xml:space="preserve">3、（科室收入－科室支出）×科室提成比例科室支出包括：卫生材料、办公用品、低值耗品、试剂。</w:t>
      </w:r>
    </w:p>
    <w:p>
      <w:pPr>
        <w:ind w:left="0" w:right="0" w:firstLine="560"/>
        <w:spacing w:before="450" w:after="450" w:line="312" w:lineRule="auto"/>
      </w:pPr>
      <w:r>
        <w:rPr>
          <w:rFonts w:ascii="宋体" w:hAnsi="宋体" w:eastAsia="宋体" w:cs="宋体"/>
          <w:color w:val="000"/>
          <w:sz w:val="28"/>
          <w:szCs w:val="28"/>
        </w:rPr>
        <w:t xml:space="preserve">4、医技科室提成比例</w:t>
      </w:r>
    </w:p>
    <w:p>
      <w:pPr>
        <w:ind w:left="0" w:right="0" w:firstLine="560"/>
        <w:spacing w:before="450" w:after="450" w:line="312" w:lineRule="auto"/>
      </w:pPr>
      <w:r>
        <w:rPr>
          <w:rFonts w:ascii="宋体" w:hAnsi="宋体" w:eastAsia="宋体" w:cs="宋体"/>
          <w:color w:val="000"/>
          <w:sz w:val="28"/>
          <w:szCs w:val="28"/>
        </w:rPr>
        <w:t xml:space="preserve">（科室收入－科室支出）×6%</w:t>
      </w:r>
    </w:p>
    <w:p>
      <w:pPr>
        <w:ind w:left="0" w:right="0" w:firstLine="560"/>
        <w:spacing w:before="450" w:after="450" w:line="312" w:lineRule="auto"/>
      </w:pPr>
      <w:r>
        <w:rPr>
          <w:rFonts w:ascii="宋体" w:hAnsi="宋体" w:eastAsia="宋体" w:cs="宋体"/>
          <w:color w:val="000"/>
          <w:sz w:val="28"/>
          <w:szCs w:val="28"/>
        </w:rPr>
        <w:t xml:space="preserve">科室收入：药品纯收入15%计算。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科室支出包括：卫生材料、办公用品、低值耗品。药品损耗允许在0.3%范围之内。如出现过期药品，则按金额计算从奖金中扣除。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（科室收入－科室支出）×13%</w:t>
      </w:r>
    </w:p>
    <w:p>
      <w:pPr>
        <w:ind w:left="0" w:right="0" w:firstLine="560"/>
        <w:spacing w:before="450" w:after="450" w:line="312" w:lineRule="auto"/>
      </w:pPr>
      <w:r>
        <w:rPr>
          <w:rFonts w:ascii="宋体" w:hAnsi="宋体" w:eastAsia="宋体" w:cs="宋体"/>
          <w:color w:val="000"/>
          <w:sz w:val="28"/>
          <w:szCs w:val="28"/>
        </w:rPr>
        <w:t xml:space="preserve">科室收入：制剂纯收入按照20%计算。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制剂室炮制饮片每公斤奖励10元，人工包装成药每公斤奖励8元。</w:t>
      </w:r>
    </w:p>
    <w:p>
      <w:pPr>
        <w:ind w:left="0" w:right="0" w:firstLine="560"/>
        <w:spacing w:before="450" w:after="450" w:line="312" w:lineRule="auto"/>
      </w:pPr>
      <w:r>
        <w:rPr>
          <w:rFonts w:ascii="宋体" w:hAnsi="宋体" w:eastAsia="宋体" w:cs="宋体"/>
          <w:color w:val="000"/>
          <w:sz w:val="28"/>
          <w:szCs w:val="28"/>
        </w:rPr>
        <w:t xml:space="preserve">给外单位和个人加工药，汤剂和散剂每公斤奖励20元，丸剂每公斤收30元。其费用的70%奖给制剂室，医院收取30%。</w:t>
      </w:r>
    </w:p>
    <w:p>
      <w:pPr>
        <w:ind w:left="0" w:right="0" w:firstLine="560"/>
        <w:spacing w:before="450" w:after="450" w:line="312" w:lineRule="auto"/>
      </w:pPr>
      <w:r>
        <w:rPr>
          <w:rFonts w:ascii="宋体" w:hAnsi="宋体" w:eastAsia="宋体" w:cs="宋体"/>
          <w:color w:val="000"/>
          <w:sz w:val="28"/>
          <w:szCs w:val="28"/>
        </w:rPr>
        <w:t xml:space="preserve">科室收入：奖励总收入的0.40%。科室支出卫生材料、办公用品、低值耗品。</w:t>
      </w:r>
    </w:p>
    <w:p>
      <w:pPr>
        <w:ind w:left="0" w:right="0" w:firstLine="560"/>
        <w:spacing w:before="450" w:after="450" w:line="312" w:lineRule="auto"/>
      </w:pPr>
      <w:r>
        <w:rPr>
          <w:rFonts w:ascii="宋体" w:hAnsi="宋体" w:eastAsia="宋体" w:cs="宋体"/>
          <w:color w:val="000"/>
          <w:sz w:val="28"/>
          <w:szCs w:val="28"/>
        </w:rPr>
        <w:t xml:space="preserve">出纳员、统计员、医教科干事、医保科干事取全院平均奖，消毒供应室护理员、驾驶员取全院平均奖的50%。驾驶员出车奖，送一名患者在300公里之内每次奖励50元，300公里―500公里每次奖励100元。</w:t>
      </w:r>
    </w:p>
    <w:p>
      <w:pPr>
        <w:ind w:left="0" w:right="0" w:firstLine="560"/>
        <w:spacing w:before="450" w:after="450" w:line="312" w:lineRule="auto"/>
      </w:pPr>
      <w:r>
        <w:rPr>
          <w:rFonts w:ascii="宋体" w:hAnsi="宋体" w:eastAsia="宋体" w:cs="宋体"/>
          <w:color w:val="000"/>
          <w:sz w:val="28"/>
          <w:szCs w:val="28"/>
        </w:rPr>
        <w:t xml:space="preserve">1、院长和副院长提取全院平均奖的1.4倍。</w:t>
      </w:r>
    </w:p>
    <w:p>
      <w:pPr>
        <w:ind w:left="0" w:right="0" w:firstLine="560"/>
        <w:spacing w:before="450" w:after="450" w:line="312" w:lineRule="auto"/>
      </w:pPr>
      <w:r>
        <w:rPr>
          <w:rFonts w:ascii="宋体" w:hAnsi="宋体" w:eastAsia="宋体" w:cs="宋体"/>
          <w:color w:val="000"/>
          <w:sz w:val="28"/>
          <w:szCs w:val="28"/>
        </w:rPr>
        <w:t xml:space="preserve">2、各科主任提取法</w:t>
      </w:r>
    </w:p>
    <w:p>
      <w:pPr>
        <w:ind w:left="0" w:right="0" w:firstLine="560"/>
        <w:spacing w:before="450" w:after="450" w:line="312" w:lineRule="auto"/>
      </w:pPr>
      <w:r>
        <w:rPr>
          <w:rFonts w:ascii="宋体" w:hAnsi="宋体" w:eastAsia="宋体" w:cs="宋体"/>
          <w:color w:val="000"/>
          <w:sz w:val="28"/>
          <w:szCs w:val="28"/>
        </w:rPr>
        <w:t xml:space="preserve">医教科主任，护理部主任，药剂科主任提取全院平均奖的1.3倍。其他主任及护士长（门诊主任，病房主任，药房主任，制剂室主任，办公室主任，财会主任，疗术科主任，门诊护士长，病房护士长，）提取全院平均奖的1.2倍。</w:t>
      </w:r>
    </w:p>
    <w:p>
      <w:pPr>
        <w:ind w:left="0" w:right="0" w:firstLine="560"/>
        <w:spacing w:before="450" w:after="450" w:line="312" w:lineRule="auto"/>
      </w:pPr>
      <w:r>
        <w:rPr>
          <w:rFonts w:ascii="宋体" w:hAnsi="宋体" w:eastAsia="宋体" w:cs="宋体"/>
          <w:color w:val="000"/>
          <w:sz w:val="28"/>
          <w:szCs w:val="28"/>
        </w:rPr>
        <w:t xml:space="preserve">全院平均奖是全院能单独得到奖金的人员奖金加起了除去人数所得结果。（全院能单独得到奖金的人员包括门诊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2024-10-18T20:16:10+08:00</dcterms:created>
  <dcterms:modified xsi:type="dcterms:W3CDTF">2024-10-18T20:16:10+08:00</dcterms:modified>
</cp:coreProperties>
</file>

<file path=docProps/custom.xml><?xml version="1.0" encoding="utf-8"?>
<Properties xmlns="http://schemas.openxmlformats.org/officeDocument/2006/custom-properties" xmlns:vt="http://schemas.openxmlformats.org/officeDocument/2006/docPropsVTypes"/>
</file>