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2024个人工作心得体会及自我评价</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2024个人工作，在思想上、政治上、业务上不断地完善自己，更新自己，使自己真正树立科学的发展观、正确的政绩观和牢固的群众观，为的进一步发展尽职尽责，在此分享心得体会及自我评价。下面是范文网小编为大家收集整理的2024个人工作心得体会及...</w:t>
      </w:r>
    </w:p>
    <w:p>
      <w:pPr>
        <w:ind w:left="0" w:right="0" w:firstLine="560"/>
        <w:spacing w:before="450" w:after="450" w:line="312" w:lineRule="auto"/>
      </w:pPr>
      <w:r>
        <w:rPr>
          <w:rFonts w:ascii="宋体" w:hAnsi="宋体" w:eastAsia="宋体" w:cs="宋体"/>
          <w:color w:val="000"/>
          <w:sz w:val="28"/>
          <w:szCs w:val="28"/>
        </w:rPr>
        <w:t xml:space="preserve">2024个人工作，在思想上、政治上、业务上不断地完善自己，更新自己，使自己真正树立科学的发展观、正确的政绩观和牢固的群众观，为的进一步发展尽职尽责，在此分享心得体会及自我评价。下面是范文网小编为大家收集整理的2024个人工作心得体会及自我评价，欢迎大家阅读。</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高1315、1316班的数学科老师。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一、勤学好问，虚心请教</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高一年级数学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 二、真备课，努力上好每一堂课</w:t>
      </w:r>
    </w:p>
    <w:p>
      <w:pPr>
        <w:ind w:left="0" w:right="0" w:firstLine="560"/>
        <w:spacing w:before="450" w:after="450" w:line="312" w:lineRule="auto"/>
      </w:pPr>
      <w:r>
        <w:rPr>
          <w:rFonts w:ascii="宋体" w:hAnsi="宋体" w:eastAsia="宋体" w:cs="宋体"/>
          <w:color w:val="000"/>
          <w:sz w:val="28"/>
          <w:szCs w:val="28"/>
        </w:rPr>
        <w:t xml:space="preserve">段考结束后，我校高一年级就开始实施 高效课堂这一新的课堂教学模式，打造真实，高效的课堂教学是我们每一位教师共同追求的目标，如何提高自己的教学效率，使得学生能够及时的掌握每一课时的教学内容，并通过加以掌握，也是我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1、目标的制定。这个环节，我认为在新课堂中把握到位，紧扣课标，而且语言精炼，简洁明了地让学生能快速明确本节课的学习任务。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2、导学案的设计。我们在高效课堂培训的时候，就学习过如何编写导学案。编写导学案中要明确四个方面的内容：自学的内容、方法、时间、要求。也就是要知道学什么，怎么学，学多长时间，最后学到什么程度。</w:t>
      </w:r>
    </w:p>
    <w:p>
      <w:pPr>
        <w:ind w:left="0" w:right="0" w:firstLine="560"/>
        <w:spacing w:before="450" w:after="450" w:line="312" w:lineRule="auto"/>
      </w:pPr>
      <w:r>
        <w:rPr>
          <w:rFonts w:ascii="宋体" w:hAnsi="宋体" w:eastAsia="宋体" w:cs="宋体"/>
          <w:color w:val="000"/>
          <w:sz w:val="28"/>
          <w:szCs w:val="28"/>
        </w:rPr>
        <w:t xml:space="preserve">3、自学：根据教学内容的特点、知识的难易程度、我采用了课前或课上或二者结合的自学，</w:t>
      </w:r>
    </w:p>
    <w:p>
      <w:pPr>
        <w:ind w:left="0" w:right="0" w:firstLine="560"/>
        <w:spacing w:before="450" w:after="450" w:line="312" w:lineRule="auto"/>
      </w:pPr>
      <w:r>
        <w:rPr>
          <w:rFonts w:ascii="宋体" w:hAnsi="宋体" w:eastAsia="宋体" w:cs="宋体"/>
          <w:color w:val="000"/>
          <w:sz w:val="28"/>
          <w:szCs w:val="28"/>
        </w:rPr>
        <w:t xml:space="preserve">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4、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5、后教环节，我首先是让学生先来纠正，即兵教兵，所有的学生都不会，然后才是老师纠正。除此之外，启发我尽量做到恰到好处，画龙点睛，点在要害处、点在模糊处、点在容易出错处、点在学生自己解决不了的地方。 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能做到认真批改。这一点我感觉在紧张复习这段时间尤其重要。学生在知识上的漏洞有时自己很难发现，而且老师通过看作业也会基本掌握学生的情况，做到有效的反馈。还有一点，我觉得老师认认真真地态度，也会无形中感染到学生，所以有时会写一些激励表扬的话语激励学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 ③关注差生，给予他们更多的帮助，不要使他们丧失学习的兴趣。 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8月任校长以来，始终坚持认认真真学习，踏踏实实干事，清清白白为人，在上级领导和同志们的关心、支持、帮助下，我认真履行职责，坚持原则，依法执校，无私奉献，完成了各项工作任务。现从德、能、勤、绩、廉五个方面作如下总结： 一、加强理论学习，不断增强政治理论水平和思想道德素质 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20092010学年末，六年级毕业会考中，我所任教的六年级语文取得了全县第二的好成绩。20102011第一学期乡期中抽考，我所任教的三年级语文取得了全乡第一名。2024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时间过的真快，转瞬间一学期又过去了。又经过一学期的摸爬滚打，中考的总复习工作即将结束，迎来了09年的中考。</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中考复习，并做好补缺补漏工作。一个学期来，我在教学方面严格要求学生，尊重学生，发扬教学民主，使学生学有所得，不断提高，从而不断提高自己的教学水平，并顺利完成教育教学任务。现将一学期的工作总结如下。 一、扎实做好教学常规工作。 (1)课前备好课。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化学中的基本概念的掌握程度对于学生学好化学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通过对实验现象的分析，比较。概括，帮助学生逐渐去理解以及掌握，并注意引导学生再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在初中化学课本中，元素化合物知识部分所占的比例很大，中考的分值很高。对于学生打好学习化学的基础也是十分重要的为了使学生更好地学好元素化合物知识，在教学中要注意紧密联系实际，加强直观教学，实验教学，让学生多接触实物，多做实验以增加感性认识并且要加强实验教学，化学是一门以实验教学为基础的科学，实验的教学可以激发学生学习化学的兴趣。帮助学生形成概念，获得知识和技能，培养观察和实验能力。在教学中尽量上好每一堂实验课，演示实验现象要明显，使全班学生都能看的清楚，并且教师的实验要具有科学规范性。</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 (2)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 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琼海加积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我的学生参加2024年全国天原杯化学竞赛，有九名学生获奖。其中，四名二等奖、三名三等奖，还有两名获市级奖励。取得了较好成绩。 更重要的是，培养了他们学习化学的兴趣和善于钻研的学习习惯，提高了他们的思维能力。 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通过一学期的努力，我相信，中考中化学会取得优异的令人满意的成绩的。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2024-10-18T23:17:33+08:00</dcterms:created>
  <dcterms:modified xsi:type="dcterms:W3CDTF">2024-10-18T23:17:33+08:00</dcterms:modified>
</cp:coreProperties>
</file>

<file path=docProps/custom.xml><?xml version="1.0" encoding="utf-8"?>
<Properties xmlns="http://schemas.openxmlformats.org/officeDocument/2006/custom-properties" xmlns:vt="http://schemas.openxmlformats.org/officeDocument/2006/docPropsVTypes"/>
</file>