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财务工作个人年终工作总结结尾(八篇)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财务工作个人年终工作总结结尾篇一</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财务工作个人年终工作总结结尾篇二</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20xx年写点什么。可是，每次提起笔又再次放下，不知从何处着手，因为要写得东西太多太多了。一转眼，20xx年又走了半个月，若这个时候还不留下点足迹，估计那些曾经的经历即将永远尘封在记忆里。所以，趁着这段闲暇时光，好好回顾20xx年在工作中的所得和所失。</w:t>
      </w:r>
    </w:p>
    <w:p>
      <w:pPr>
        <w:ind w:left="0" w:right="0" w:firstLine="560"/>
        <w:spacing w:before="450" w:after="450" w:line="312" w:lineRule="auto"/>
      </w:pPr>
      <w:r>
        <w:rPr>
          <w:rFonts w:ascii="宋体" w:hAnsi="宋体" w:eastAsia="宋体" w:cs="宋体"/>
          <w:color w:val="000"/>
          <w:sz w:val="28"/>
          <w:szCs w:val="28"/>
        </w:rPr>
        <w:t xml:space="preserve">从20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对于20xx年的工作总结，主要从以下几个方面进行：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财务工作个人年终工作总结结尾篇三</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财务工作个人年终工作总结结尾篇四</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20xx年是中心执行项目管理的第x年，在领导的关心指导和同志们的帮忙下，我认真履行工作职责，努力学习，勤奋工作，较好地完成了各项工作任务。现将一年来学习、工作状况总结如下：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xx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了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了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了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财务工作个人年终工作总结结尾篇六</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财务个人的年终工作总结篇4200x年x月x日的各项工作基本告一段落了，在这里我只简要的总结一下我在这一年中的工作情况。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财务工作个人年终工作总结结尾篇七</w:t>
      </w:r>
    </w:p>
    <w:p>
      <w:pPr>
        <w:ind w:left="0" w:right="0" w:firstLine="560"/>
        <w:spacing w:before="450" w:after="450" w:line="312" w:lineRule="auto"/>
      </w:pPr>
      <w:r>
        <w:rPr>
          <w:rFonts w:ascii="宋体" w:hAnsi="宋体" w:eastAsia="宋体" w:cs="宋体"/>
          <w:color w:val="000"/>
          <w:sz w:val="28"/>
          <w:szCs w:val="28"/>
        </w:rPr>
        <w:t xml:space="preserve">20xx年是我公司继续平稳发展的一年。岁末年初，回顾20xx年的工作，在陈总的正确领导下，我们财务部紧紧围绕资金运作、稳步发展两大工作任务，在各兄弟部门的通力合作下，经过财务部全体人员的共同努力，在资金管理、工程核算等方面均取得了新的进步和较好成绩。20xx年财务部着重做了以下工作：</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xx年公司本部实现工程结算收入3.99亿元，全年资金收付累计达7.9亿元。在日常工作中我们严格履行财务监督职能，对出现的问题及时发现处理，充分发挥财务预警功能。20xx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20xx年度财务部采取多走访、多联系的方式，继续和多家银行保持长期友好的合作关系，也争取到最低的贷款利率和银行回报。20xx年度完成民生银行萧然支行、农村合作银行城厢支行、杭州银行萧山支行的续授信资料申报工作。在有多家银行融资渠道可选择的情况下，财务部择优选择利率低、回报少的银行。公司20xx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财务部结合目前工程投标的实际情况，在符合招标文件要求的前提下，投标保证金和履约保证金尽量采用银行保函的方式，在降低资金成本和减少法律风险之间寻求平衡点。20xx年为公司节约资金595万元。</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xx年度累计上缴各项税款1211万元，其中公司本部缴纳216万元，在合理合法的基础上做好税务筹划，达到合理避税的目的。一年来，财务部较好的完成了20xx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20xx年度对公司下属的外地分公司进行了全面清理，解决了外地分公司的税务登记和纳税申报问题。20xx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财务工作个人年终工作总结结尾篇八</w:t>
      </w:r>
    </w:p>
    <w:p>
      <w:pPr>
        <w:ind w:left="0" w:right="0" w:firstLine="560"/>
        <w:spacing w:before="450" w:after="450" w:line="312" w:lineRule="auto"/>
      </w:pPr>
      <w:r>
        <w:rPr>
          <w:rFonts w:ascii="宋体" w:hAnsi="宋体" w:eastAsia="宋体" w:cs="宋体"/>
          <w:color w:val="000"/>
          <w:sz w:val="28"/>
          <w:szCs w:val="28"/>
        </w:rPr>
        <w:t xml:space="preserve">今年来，在领导及同事们的帮助指导下，通过本身的努力，我个人不管是在敬业精神、思想境地，还是在业务素质、工作能力上都得到进一步进步，并获得了一定的工作成绩，现将本人一年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线路、方针、政策，深进学习领会党的xx大、xx届x中全会精神，努力践行“三个代表”重要思想，不断进步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研究业务知识，积极参加相干部分组织的各种业务技能的培训，严格依照xx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琐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扫尾工作，办好相干事宜，办理事业年检。认真总结往年的财务工作，并为年订下了财务工作假想。对各类会计档案，进行了分类、装订、回档。对财务专用软件进行了清算、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依照财务制度及预算收支科目建立年新账，处理平常发生的经济业务。按工资报表要求建立工资统计账目，以便于分项目统计，准时向主管部分报送财务、统计月报季报；充分发挥了会计核算、监视职能。及时向相干单位、站领导提供相干信息、资料，以便正确决策。主动与局计财科及时保持联系，提出用款申请计划，以到达资金的正常周转。在对外付款方面，严格把关，严格执行和遵守国家财经制度，账务做到日清月结、账实符合、账账符合。办理行政事业性收费年度审验，为贯彻落实行政许可法，及时报送“收费项目、标准、根据、金额”、等自查清算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号文精神的要求，用近一个月时间对年以来的账目按《中华人民共和国会计法》及《xx省会计管理条例》进行对比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四季度，为审核认定免交残疾金报送了劳资表、残废证、工资领取单。申报缴纳合同工养老保险、失业保险，下半年医保，住房公积。按规定录报财政供养职员信息。办理人事工资审核等。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位财务工，我在工作中能认真履行岗位职责，坚守工作岗位，遵守工作制度和职业道德，乐于接受安排的常规和临时任务，如为执法职员考试报到、做考前预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位合格的财务工，不但要具有相干的知识和技能，而且还要有严谨细致耐心的工作作风，同时体会到，不管在什么岗位，哪怕是绝不起眼的工作，都应当专心做到最好，哪怕是在他人眼中是一份枯燥的工作，也要善于从中寻觅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2024-10-19T02:20:31+08:00</dcterms:created>
  <dcterms:modified xsi:type="dcterms:W3CDTF">2024-10-19T02:20:31+08:00</dcterms:modified>
</cp:coreProperties>
</file>

<file path=docProps/custom.xml><?xml version="1.0" encoding="utf-8"?>
<Properties xmlns="http://schemas.openxmlformats.org/officeDocument/2006/custom-properties" xmlns:vt="http://schemas.openxmlformats.org/officeDocument/2006/docPropsVTypes"/>
</file>