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社区学习把权力关进制度的笼子里心得体会范文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如何把权力关进制度的笼子里?已经成为加强党风廉政建设和反腐败斗争制度建设的一个重大课题。下面就由小编为大家整理的社区学习把权力关进制度的笼子里心得体会范文，欢迎大家阅读!  【社区学习把权力关进制度的笼子里心得体会范文一】  3月9日，习...</w:t>
      </w:r>
    </w:p>
    <w:p>
      <w:pPr>
        <w:ind w:left="0" w:right="0" w:firstLine="560"/>
        <w:spacing w:before="450" w:after="450" w:line="312" w:lineRule="auto"/>
      </w:pPr>
      <w:r>
        <w:rPr>
          <w:rFonts w:ascii="宋体" w:hAnsi="宋体" w:eastAsia="宋体" w:cs="宋体"/>
          <w:color w:val="000"/>
          <w:sz w:val="28"/>
          <w:szCs w:val="28"/>
        </w:rPr>
        <w:t xml:space="preserve">如何把权力关进制度的笼子里?已经成为加强党风廉政建设和反腐败斗争制度建设的一个重大课题。下面就由小编为大家整理的社区学习把权力关进制度的笼子里心得体会范文，欢迎大家阅读!</w:t>
      </w:r>
    </w:p>
    <w:p>
      <w:pPr>
        <w:ind w:left="0" w:right="0" w:firstLine="560"/>
        <w:spacing w:before="450" w:after="450" w:line="312" w:lineRule="auto"/>
      </w:pPr>
      <w:r>
        <w:rPr>
          <w:rFonts w:ascii="宋体" w:hAnsi="宋体" w:eastAsia="宋体" w:cs="宋体"/>
          <w:color w:val="000"/>
          <w:sz w:val="28"/>
          <w:szCs w:val="28"/>
        </w:rPr>
        <w:t xml:space="preserve">【社区学习把权力关进制度的笼子里心得体会范文一】</w:t>
      </w:r>
    </w:p>
    <w:p>
      <w:pPr>
        <w:ind w:left="0" w:right="0" w:firstLine="560"/>
        <w:spacing w:before="450" w:after="450" w:line="312" w:lineRule="auto"/>
      </w:pPr>
      <w:r>
        <w:rPr>
          <w:rFonts w:ascii="宋体" w:hAnsi="宋体" w:eastAsia="宋体" w:cs="宋体"/>
          <w:color w:val="000"/>
          <w:sz w:val="28"/>
          <w:szCs w:val="28"/>
        </w:rPr>
        <w:t xml:space="preserve">3月9日，习近平总书记在参加十二届全国人大二次会议安徽代表团审议时指出，各级领导干部都要做到严以修身、严以用权、严以律己，做到谋事要实、创业要实、做人要实。作为党员干部修身之本、为政之道、成事之要的三严三实，已经成为了继八项规定以后我党作风建设的新标杆。</w:t>
      </w:r>
    </w:p>
    <w:p>
      <w:pPr>
        <w:ind w:left="0" w:right="0" w:firstLine="560"/>
        <w:spacing w:before="450" w:after="450" w:line="312" w:lineRule="auto"/>
      </w:pPr>
      <w:r>
        <w:rPr>
          <w:rFonts w:ascii="宋体" w:hAnsi="宋体" w:eastAsia="宋体" w:cs="宋体"/>
          <w:color w:val="000"/>
          <w:sz w:val="28"/>
          <w:szCs w:val="28"/>
        </w:rPr>
        <w:t xml:space="preserve">当前，我国正处于经济发展转型期，国内外形式错综复杂，各级领导干部面临着各种诱惑，稍有不慎就会落入万丈深渊，因此，必须坚持改进作风，密切联系群众。俗话说水能载舟亦能覆舟，唯有各级领导干部都按照照镜子、正衣冠、洗洗澡、治治病的群众路线教育实践活动总体要求改进作风，才是王者之道.而三严三实就是对群众路线及作风建设的进一步升华，也是其具体方法。</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首先要提高自身的品德修养。正所谓修身、齐家、治国、平天下，所以为官者要做到以德为先，修身养性，树立正确的世界观、人生观、价值观，才能更好地治国、平天下，进而提高为人民服务的本领。</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作为一名党员只有将自己放在与群众平等的位置，坚持情为民所系、权为民所用、利为民所谋，做到让权力在阳光下运行，才能赢得百姓的信任与支持,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【社区学习把权力关进制度的笼子里心得体会范文二】</w:t>
      </w:r>
    </w:p>
    <w:p>
      <w:pPr>
        <w:ind w:left="0" w:right="0" w:firstLine="560"/>
        <w:spacing w:before="450" w:after="450" w:line="312" w:lineRule="auto"/>
      </w:pPr>
      <w:r>
        <w:rPr>
          <w:rFonts w:ascii="宋体" w:hAnsi="宋体" w:eastAsia="宋体" w:cs="宋体"/>
          <w:color w:val="000"/>
          <w:sz w:val="28"/>
          <w:szCs w:val="28"/>
        </w:rPr>
        <w:t xml:space="preserve">严以用权，对为官从政者来说，就是常怀勤政之心，常修廉政之德。何为勤政?就是恪尽职守，勤于政事，认真负责地为国为民做事;何为廉政?就是清廉为官，干干净净从政，一言一行，不忘公仆形象，一举一动，常思百姓冷暖。</w:t>
      </w:r>
    </w:p>
    <w:p>
      <w:pPr>
        <w:ind w:left="0" w:right="0" w:firstLine="560"/>
        <w:spacing w:before="450" w:after="450" w:line="312" w:lineRule="auto"/>
      </w:pPr>
      <w:r>
        <w:rPr>
          <w:rFonts w:ascii="宋体" w:hAnsi="宋体" w:eastAsia="宋体" w:cs="宋体"/>
          <w:color w:val="000"/>
          <w:sz w:val="28"/>
          <w:szCs w:val="28"/>
        </w:rPr>
        <w:t xml:space="preserve">习近平总书记指出严以用权，就是要坚持用权为民，按规则、按制度行使权力，把权力关进制度的笼子里，任何时候都不搞特权、不以权谋私。党员领导干部就是要让权力真正地权为民所用，利为民所谋，情为民所系，对待权力时刻常怀敬畏之心，对待工作常修勤政廉政之德，时刻把党的事业放在心上，把群众的事情装在心中，始终做到对党忠诚、务实为民、克己奉公。</w:t>
      </w:r>
    </w:p>
    <w:p>
      <w:pPr>
        <w:ind w:left="0" w:right="0" w:firstLine="560"/>
        <w:spacing w:before="450" w:after="450" w:line="312" w:lineRule="auto"/>
      </w:pPr>
      <w:r>
        <w:rPr>
          <w:rFonts w:ascii="宋体" w:hAnsi="宋体" w:eastAsia="宋体" w:cs="宋体"/>
          <w:color w:val="000"/>
          <w:sz w:val="28"/>
          <w:szCs w:val="28"/>
        </w:rPr>
        <w:t xml:space="preserve">党员领导干部要自觉遵守当干部的规矩，敬畏权力、管好权力、慎用权力，按照法律和制度规定去管权、管事、管人，用程序规范权力、约束权力，防止权力失控、决策失误和行为失范。要牢固树立正确的政绩观，全心全意为人民服务，时刻牢记自己手中的权力是党和人民给的，做到权大不忘责任重，位高不移公仆心，要体察民情，聆听民声，尊重民意，关心群众疾苦;想问题、办事情、做决策，要按照群众的意愿，充分尊重群众的选择，切实解决好与人民群众利益密切相关的热点、难点问题，将广大人民群众的利益置于至高无上的地位。</w:t>
      </w:r>
    </w:p>
    <w:p>
      <w:pPr>
        <w:ind w:left="0" w:right="0" w:firstLine="560"/>
        <w:spacing w:before="450" w:after="450" w:line="312" w:lineRule="auto"/>
      </w:pPr>
      <w:r>
        <w:rPr>
          <w:rFonts w:ascii="宋体" w:hAnsi="宋体" w:eastAsia="宋体" w:cs="宋体"/>
          <w:color w:val="000"/>
          <w:sz w:val="28"/>
          <w:szCs w:val="28"/>
        </w:rPr>
        <w:t xml:space="preserve">务实为民，常修勤政之德。党员领导干部作为人民的公仆，要常修为政之德，恪守为民之责，深怀爱民之心，事事为了群众，才能赢得群众的拥护和支持，把群众的急事难事作为自己的大事要事，做到民有所呼我有所应，民有所困我有所帮，民有所难我有所解。党员领导干部要有责任感，为干事创业、推进发展、造福百姓尽心尽责，既要有谋大事的胆略，也要有为小事的耐心，既要从成就大事中展现风格，也要从成全小事中体现品格。</w:t>
      </w:r>
    </w:p>
    <w:p>
      <w:pPr>
        <w:ind w:left="0" w:right="0" w:firstLine="560"/>
        <w:spacing w:before="450" w:after="450" w:line="312" w:lineRule="auto"/>
      </w:pPr>
      <w:r>
        <w:rPr>
          <w:rFonts w:ascii="宋体" w:hAnsi="宋体" w:eastAsia="宋体" w:cs="宋体"/>
          <w:color w:val="000"/>
          <w:sz w:val="28"/>
          <w:szCs w:val="28"/>
        </w:rPr>
        <w:t xml:space="preserve">克己奉公，常修廉政之德。党员领导干部要常怀律己之心，常思从政之德，常念百姓之苦，常存浩然之气，切实加强自身思想道德修养，严格遵守法律法规和纪律禁令，自觉接受群众的监督。做到言行一致，表里如一，加强从政道德修养，严格按照从政道德原则和规范，在思想意识、道德品质等方面进行自我反省、自我磨炼和自我提高，提升自己的人品修养;顺境勿骄逆勿沉做堂堂正正人，平境勿庸浊勿乱当勤勤廉廉官。</w:t>
      </w:r>
    </w:p>
    <w:p>
      <w:pPr>
        <w:ind w:left="0" w:right="0" w:firstLine="560"/>
        <w:spacing w:before="450" w:after="450" w:line="312" w:lineRule="auto"/>
      </w:pPr>
      <w:r>
        <w:rPr>
          <w:rFonts w:ascii="宋体" w:hAnsi="宋体" w:eastAsia="宋体" w:cs="宋体"/>
          <w:color w:val="000"/>
          <w:sz w:val="28"/>
          <w:szCs w:val="28"/>
        </w:rPr>
        <w:t xml:space="preserve">严以用权要做到勤政。只有真正将群众放在心中，时刻以人民利益为上，才能在平凡的工作中干出一番大事业。古语有云：居官守职以公正为先，公则不为私所惑，正则不为邪所媚。权力是一把双刃剑，用好了会利国利民，用得不好则会害人害己。在实际工作中，就要树立科学的政绩观，踏踏实实地干事创业，敢于接触群众，勇于直面困难，做到为官一任、造福一方。</w:t>
      </w:r>
    </w:p>
    <w:p>
      <w:pPr>
        <w:ind w:left="0" w:right="0" w:firstLine="560"/>
        <w:spacing w:before="450" w:after="450" w:line="312" w:lineRule="auto"/>
      </w:pPr>
      <w:r>
        <w:rPr>
          <w:rFonts w:ascii="宋体" w:hAnsi="宋体" w:eastAsia="宋体" w:cs="宋体"/>
          <w:color w:val="000"/>
          <w:sz w:val="28"/>
          <w:szCs w:val="28"/>
        </w:rPr>
        <w:t xml:space="preserve">严以用权要做到廉政。其身正，不令而行，其身不正，虽令不从。领导干部要深刻明白手中的权力是党和人民赋予的，它是一种责任，也是党和人民对自己的信任和重托，因此，要时刻坚守道德底线，筑牢思想防线，以高要求严以律己，不随意越过法纪高压线。因此，日常工作中要努力做到四要：</w:t>
      </w:r>
    </w:p>
    <w:p>
      <w:pPr>
        <w:ind w:left="0" w:right="0" w:firstLine="560"/>
        <w:spacing w:before="450" w:after="450" w:line="312" w:lineRule="auto"/>
      </w:pPr>
      <w:r>
        <w:rPr>
          <w:rFonts w:ascii="宋体" w:hAnsi="宋体" w:eastAsia="宋体" w:cs="宋体"/>
          <w:color w:val="000"/>
          <w:sz w:val="28"/>
          <w:szCs w:val="28"/>
        </w:rPr>
        <w:t xml:space="preserve">1.要有正确的荣辱感和是非观，要克勤克俭，勤政敬业，正派为人，对于自己的过失和错误，要积极开展自我批评，有敢于承认错误、改正错误，努力完善自我的勇气。</w:t>
      </w:r>
    </w:p>
    <w:p>
      <w:pPr>
        <w:ind w:left="0" w:right="0" w:firstLine="560"/>
        <w:spacing w:before="450" w:after="450" w:line="312" w:lineRule="auto"/>
      </w:pPr>
      <w:r>
        <w:rPr>
          <w:rFonts w:ascii="宋体" w:hAnsi="宋体" w:eastAsia="宋体" w:cs="宋体"/>
          <w:color w:val="000"/>
          <w:sz w:val="28"/>
          <w:szCs w:val="28"/>
        </w:rPr>
        <w:t xml:space="preserve">2.要作风朴实，工作扎实，任务落实，崇俭养修德，以德化人，形成好的社会风气，促进政治清明。</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3.要清醒地认识到自己所肩负的历史使命，切切实实履行自己的职责，脚踏实地做好本职工作，为党、为国家、为人民干一番事业。廉洁方能聚人，律己方能服人，自正方能带人，无私方能感人。</w:t>
      </w:r>
    </w:p>
    <w:p>
      <w:pPr>
        <w:ind w:left="0" w:right="0" w:firstLine="560"/>
        <w:spacing w:before="450" w:after="450" w:line="312" w:lineRule="auto"/>
      </w:pPr>
      <w:r>
        <w:rPr>
          <w:rFonts w:ascii="宋体" w:hAnsi="宋体" w:eastAsia="宋体" w:cs="宋体"/>
          <w:color w:val="000"/>
          <w:sz w:val="28"/>
          <w:szCs w:val="28"/>
        </w:rPr>
        <w:t xml:space="preserve">4.要体察民情，聆听民声，尊重民意，关心群众疾苦，想问题、办事情、做决策，要按照群众的意愿，充分尊重群众的选择，切实解决好与人民群众利益密切相关的热点、难点问题，将广大人民群众的利益置于至高无上的地位;在是非面前要有辨别能力，在诱惑面前要有自控能力，在警示面前要有悔过能力，无论在任何时候、任何情况下，都能受得住清苦，顶得住歪风，经得住诱惑，管得住自己，正所谓人心如秤称量谁轻谁重，民意似镜照出孰贪孰廉。</w:t>
      </w:r>
    </w:p>
    <w:p>
      <w:pPr>
        <w:ind w:left="0" w:right="0" w:firstLine="560"/>
        <w:spacing w:before="450" w:after="450" w:line="312" w:lineRule="auto"/>
      </w:pPr>
      <w:r>
        <w:rPr>
          <w:rFonts w:ascii="宋体" w:hAnsi="宋体" w:eastAsia="宋体" w:cs="宋体"/>
          <w:color w:val="000"/>
          <w:sz w:val="28"/>
          <w:szCs w:val="28"/>
        </w:rPr>
        <w:t xml:space="preserve">本人分管社区工作科、经济发展科、劳动保障中心工作，特别是社区工作科、劳动保障中心两个部门。工作在一线，是离老百姓最近，是执行国家政策和履行政府职能的最前沿，我们工作的好坏直接影响到政府在人民群众心中的形象和地位。因此，我们更要严格严以用权，努力勤政廉政。自觉置于党和人民的监督之下，始终做到常修用权之德，常修勤政之德，常修廉政之德，努力提升自己的勤政廉政修为。</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习近平总书记提出的三严要求中，修身和律己是针对领导干部自身素养和行为的规范要求，而用权则直指领导干部作风的核心。由此可见，严以用权是践行党的宗旨的基本要求，这就要求我们时刻将广大群众的利益放在心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【社区学习把权力关进制度的笼子里心得体会范文三】</w:t>
      </w:r>
    </w:p>
    <w:p>
      <w:pPr>
        <w:ind w:left="0" w:right="0" w:firstLine="560"/>
        <w:spacing w:before="450" w:after="450" w:line="312" w:lineRule="auto"/>
      </w:pPr>
      <w:r>
        <w:rPr>
          <w:rFonts w:ascii="宋体" w:hAnsi="宋体" w:eastAsia="宋体" w:cs="宋体"/>
          <w:color w:val="000"/>
          <w:sz w:val="28"/>
          <w:szCs w:val="28"/>
        </w:rPr>
        <w:t xml:space="preserve">在三严三实中，严以用权是三严的核心，是各级领导干部必须遵循的为官为政之道。能否正确为官用权，是对领导干部最经常、最现实的考验。</w:t>
      </w:r>
    </w:p>
    <w:p>
      <w:pPr>
        <w:ind w:left="0" w:right="0" w:firstLine="560"/>
        <w:spacing w:before="450" w:after="450" w:line="312" w:lineRule="auto"/>
      </w:pPr>
      <w:r>
        <w:rPr>
          <w:rFonts w:ascii="宋体" w:hAnsi="宋体" w:eastAsia="宋体" w:cs="宋体"/>
          <w:color w:val="000"/>
          <w:sz w:val="28"/>
          <w:szCs w:val="28"/>
        </w:rPr>
        <w:t xml:space="preserve">面对这项考验，一些干部并没有交出合格的答卷：有的奉行有权不用、过期作废，用手中权力为自己谋私利。有的滥用职权，搞权力寻租、借权营生，与不法商人勾肩搭背，搞利益输送。有的用权不公，以人情代替原则。有的坚持民主集中制不够，个人权力凌驾于组织之上。</w:t>
      </w:r>
    </w:p>
    <w:p>
      <w:pPr>
        <w:ind w:left="0" w:right="0" w:firstLine="560"/>
        <w:spacing w:before="450" w:after="450" w:line="312" w:lineRule="auto"/>
      </w:pPr>
      <w:r>
        <w:rPr>
          <w:rFonts w:ascii="宋体" w:hAnsi="宋体" w:eastAsia="宋体" w:cs="宋体"/>
          <w:color w:val="000"/>
          <w:sz w:val="28"/>
          <w:szCs w:val="28"/>
        </w:rPr>
        <w:t xml:space="preserve">开展三严三实专题教育，就是要针对这些用权不严的行为，对症下药、有的放矢，重点解决好领导干部如何正确看待权力、如何用好权力的问题。</w:t>
      </w:r>
    </w:p>
    <w:p>
      <w:pPr>
        <w:ind w:left="0" w:right="0" w:firstLine="560"/>
        <w:spacing w:before="450" w:after="450" w:line="312" w:lineRule="auto"/>
      </w:pPr>
      <w:r>
        <w:rPr>
          <w:rFonts w:ascii="宋体" w:hAnsi="宋体" w:eastAsia="宋体" w:cs="宋体"/>
          <w:color w:val="000"/>
          <w:sz w:val="28"/>
          <w:szCs w:val="28"/>
        </w:rPr>
        <w:t xml:space="preserve">如何正确看待权力，首先是树立正确的权力观。要深刻认识到，领导干部手中的权力，是人民赋予的，只能用来为民谋利、为党分忧、为国干事。要始终牢记全心全意为人民服务的宗旨，贯彻一切为了群众、一切依靠群众的理念，努力做到心中有民不忘本。</w:t>
      </w:r>
    </w:p>
    <w:p>
      <w:pPr>
        <w:ind w:left="0" w:right="0" w:firstLine="560"/>
        <w:spacing w:before="450" w:after="450" w:line="312" w:lineRule="auto"/>
      </w:pPr>
      <w:r>
        <w:rPr>
          <w:rFonts w:ascii="宋体" w:hAnsi="宋体" w:eastAsia="宋体" w:cs="宋体"/>
          <w:color w:val="000"/>
          <w:sz w:val="28"/>
          <w:szCs w:val="28"/>
        </w:rPr>
        <w:t xml:space="preserve">宪法很明确的说人民作为国家的主人，是权力的所有者，政府和官员的权力都来自人民的授予或委托。</w:t>
      </w:r>
    </w:p>
    <w:p>
      <w:pPr>
        <w:ind w:left="0" w:right="0" w:firstLine="560"/>
        <w:spacing w:before="450" w:after="450" w:line="312" w:lineRule="auto"/>
      </w:pPr>
      <w:r>
        <w:rPr>
          <w:rFonts w:ascii="宋体" w:hAnsi="宋体" w:eastAsia="宋体" w:cs="宋体"/>
          <w:color w:val="000"/>
          <w:sz w:val="28"/>
          <w:szCs w:val="28"/>
        </w:rPr>
        <w:t xml:space="preserve">我特意查了一下《中华人民共和国宪法》下面是第二条全文：</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中华人民共和国的一切权力属于人民。人民行使国家权力的机关是全国人民代表大会和地方各级人民代表大会。人民依照法律规定，通过各种途径和形式，管理国家事务，管理经济和文化事业，管理社会事务。</w:t>
      </w:r>
    </w:p>
    <w:p>
      <w:pPr>
        <w:ind w:left="0" w:right="0" w:firstLine="560"/>
        <w:spacing w:before="450" w:after="450" w:line="312" w:lineRule="auto"/>
      </w:pPr>
      <w:r>
        <w:rPr>
          <w:rFonts w:ascii="宋体" w:hAnsi="宋体" w:eastAsia="宋体" w:cs="宋体"/>
          <w:color w:val="000"/>
          <w:sz w:val="28"/>
          <w:szCs w:val="28"/>
        </w:rPr>
        <w:t xml:space="preserve">在权力运行中，公众和权力行使者之间建立了一种典型的委托代理关系。但是在权力的运行中，由于受到权力本身的强制性、扩张性、功利性、可交换性等特性的制约，以及制度建设缺陷、权力行使者思想道德素质低下、角色错位等因素的影响，导致公权力委托代理运行的失灵，导致权力失去控制，产生权力腐败。滥用职权谋取私利，侵犯公共利益，腐蚀、破坏现有社会关系的腐败行为，主要有两种突出表现，以权谋私和官僚主义。以权谋私是利用手中的权力为个人谋取私利，官僚主义则是脱离群众、脱离实际，做官当老爷。它不仅背离了党的宗旨，扭曲执政行为，对党的执政形象造成严重玷污。同时官僚主义损害群众利益，恶化党群关系，迟滞体制改革，降低运行效率，腐蚀党的机体，最终将动摇党的执政地位。</w:t>
      </w:r>
    </w:p>
    <w:p>
      <w:pPr>
        <w:ind w:left="0" w:right="0" w:firstLine="560"/>
        <w:spacing w:before="450" w:after="450" w:line="312" w:lineRule="auto"/>
      </w:pPr>
      <w:r>
        <w:rPr>
          <w:rFonts w:ascii="宋体" w:hAnsi="宋体" w:eastAsia="宋体" w:cs="宋体"/>
          <w:color w:val="000"/>
          <w:sz w:val="28"/>
          <w:szCs w:val="28"/>
        </w:rPr>
        <w:t xml:space="preserve">如何用好权力，第二要树立好权力观。要践行立党为公、执政为民的理念，坚守宗旨意识，为人民掌好权、负好责。树立权为民所有、权为民所赋、权为民所用的权力观。习近平总书记强调，从严治党，重在从严管理干部。干部掌握着方方面面的权力，是党的理论和路线方针政策的具体执行者，如果干部队伍素质不高、作风不正，那党的建设是不可能搞好的。作为一名干部，时时要用马克思主义理论武装头脑，树立正确的世界观、人生观和价值观,牢记为官之本就是要克己奉公、清正廉明、恪尽职守、造福于民。</w:t>
      </w:r>
    </w:p>
    <w:p>
      <w:pPr>
        <w:ind w:left="0" w:right="0" w:firstLine="560"/>
        <w:spacing w:before="450" w:after="450" w:line="312" w:lineRule="auto"/>
      </w:pPr>
      <w:r>
        <w:rPr>
          <w:rFonts w:ascii="宋体" w:hAnsi="宋体" w:eastAsia="宋体" w:cs="宋体"/>
          <w:color w:val="000"/>
          <w:sz w:val="28"/>
          <w:szCs w:val="28"/>
        </w:rPr>
        <w:t xml:space="preserve">如何用好权力，第三是遵行依法用权。必须建立结构合理、配置科学、程序严密、制约有效的权力运行机制，形成切实有效的权力制衡机制，保证权力沿着制度化、科学化和法制化的轨道运行。党员领导干部必须严格依法合规地使用手中的权力，秉持职权法定原则，带头依法用权、依规办事，把握好法定职权必须为、法无授权不可为的基本要求，按规则、按制度行使权力，用程序去规范权力、约束权力，使手中的权力真正成为为人民群众谋利益的利器。通过制度建设，依法确定权力、科学配置权力、制度限制权力、阳光使用权力、合力监督权力、严惩滥用权力。把权力关进制度的笼子，坚持有纪必执、有违必查，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如何用好权力，第四是强化权力监督。强化权力监督，让权力在阳光下运行。党的十八届三中全会强调，必须构建决策科学、执行坚决、监督有力的权力运行体系，形成科学有效的权力制约和协调机制。突出监督重点，加强对重点领域、重要部门、关键岗位的领导干部尤其是一把手的监督。进一步整合监督力量，充分发挥党内监督的制约功能，切实加强纪检监察与组织、人事、审计、信访、司法等部门的沟通联系和合作，整合力量，加强配合，增强监督合力。充分发挥社会监督的震慑功能和群众监督的辐射功能，增强监督的实效性，督促干部更好地履行岗位职责。要健全监督网络，形成以党内监督、人大监督、政府监督、政协监督、司法监督、舆论监督、群众监督等为主体的全方位的权力监督格局，保证权力在制度化、法制化的框架内运行。健全行使权力常态化监督检查机制，建立健全对行政机关公务人员的行政问责监督机制。将规范权力运行、促进依法行政与落实中央八项规定、党的群众路线教育实践活动等结合起来，加强工作纪律作风等建设情况的日常化、常态化监督检查。围绕土地管理、工程建设、矿产资源开发、产权交易、政府采购等权力集中、腐败现象易发多发的重点领域，完善权力运行的有效监督制约机制。围绕组织人事权、行政审批权、资源配置权、执法和司法权相对集中的关键岗位，通过制定实施权力公开透明运行、风险岗位廉能管理等制度，保障权力规范透明运行。运用现代信息技术手段，加强网上政务服务和电子监察系统的建设和应用，推行权力清单制度，建立权力公开透明运行网，通过电子政务将各项权力的运行过程电子化、网络化、透明化。</w:t>
      </w:r>
    </w:p>
    <w:p>
      <w:pPr>
        <w:ind w:left="0" w:right="0" w:firstLine="560"/>
        <w:spacing w:before="450" w:after="450" w:line="312" w:lineRule="auto"/>
      </w:pPr>
      <w:r>
        <w:rPr>
          <w:rFonts w:ascii="宋体" w:hAnsi="宋体" w:eastAsia="宋体" w:cs="宋体"/>
          <w:color w:val="000"/>
          <w:sz w:val="28"/>
          <w:szCs w:val="28"/>
        </w:rPr>
        <w:t xml:space="preserve">只有坚持用权为民，按规则、按制度行使权力，才能清清白白做人、干干净净干事，才能确保手中权力的行使不偏向、不变质、不越轨、不出格，才能创造经得起实践、人民、历史检验的实绩。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【社区学习把权力关进制度的笼子里心得体会范文四】</w:t>
      </w:r>
    </w:p>
    <w:p>
      <w:pPr>
        <w:ind w:left="0" w:right="0" w:firstLine="560"/>
        <w:spacing w:before="450" w:after="450" w:line="312" w:lineRule="auto"/>
      </w:pPr>
      <w:r>
        <w:rPr>
          <w:rFonts w:ascii="宋体" w:hAnsi="宋体" w:eastAsia="宋体" w:cs="宋体"/>
          <w:color w:val="000"/>
          <w:sz w:val="28"/>
          <w:szCs w:val="28"/>
        </w:rPr>
        <w:t xml:space="preserve">习近平总书记多次指出党员干部要对党忠诚、个人干净、敢于担当和为了党和人民事业，党员干部要敢想、敢做、敢当，做我们时代的劲草、真金。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问责条例》进一步明确规定了问责内容、对象、事项、主体、程序、方式。把对党员干部履职尽责的成绩单同日常监督检查、目标考核、责任追究有机结合起来，把权力关进制度的笼子里，形成常态化的制度约束机制，对阳奉阴违、弄虚作假、饱食终日、不作为或乱作为的党员干部，戴上问责紧箍咒。</w:t>
      </w:r>
    </w:p>
    <w:p>
      <w:pPr>
        <w:ind w:left="0" w:right="0" w:firstLine="560"/>
        <w:spacing w:before="450" w:after="450" w:line="312" w:lineRule="auto"/>
      </w:pPr>
      <w:r>
        <w:rPr>
          <w:rFonts w:ascii="宋体" w:hAnsi="宋体" w:eastAsia="宋体" w:cs="宋体"/>
          <w:color w:val="000"/>
          <w:sz w:val="28"/>
          <w:szCs w:val="28"/>
        </w:rPr>
        <w:t xml:space="preserve">心中明责，才能激发党员干部干事、创业的内生动力。不论是党员干部身处何种要职、地位，都必须清楚肩负的责任。履职尽责、一言一行都饱含着党组织的信任和人民的重托。只有明确职责，才能满腔热忱地去创事业，在平凡的工作岗位上书写共产党人的风采。像太行新愚公李保国同志那样心系使命，自觉把责任扛在肩上。他扎根太行深山30多年来，踏遍了太行山区的每一道沟沟坎坎，始终筑牢对党忠诚的政治品格，保持纯正质朴的百姓情怀，自觉把百姓当亲人，与百姓心心相印，心里装着百姓，凡事想着百姓，一切为了人民群众的担当精神，造福一方百姓。</w:t>
      </w:r>
    </w:p>
    <w:p>
      <w:pPr>
        <w:ind w:left="0" w:right="0" w:firstLine="560"/>
        <w:spacing w:before="450" w:after="450" w:line="312" w:lineRule="auto"/>
      </w:pPr>
      <w:r>
        <w:rPr>
          <w:rFonts w:ascii="宋体" w:hAnsi="宋体" w:eastAsia="宋体" w:cs="宋体"/>
          <w:color w:val="000"/>
          <w:sz w:val="28"/>
          <w:szCs w:val="28"/>
        </w:rPr>
        <w:t xml:space="preserve">心中有责，《问责条例》就是从严治党的利器。党员干部失责渎职就必须有责必问，问责必严。时刻牢记使命，唤醒责任意识，激发担当精神，永葆党的凝聚力和战斗力。始终对八项规定、六项禁令、《准则》、《条例》等党纪条规，时刻保持敬畏之心。在群众路线教育实践活动、三严三实、及两学一做教育中，认真查摆自己的思想、行为，带着问题学，真正把自己摆进去，真正做到入脑入心，身体力行去践行。</w:t>
      </w:r>
    </w:p>
    <w:p>
      <w:pPr>
        <w:ind w:left="0" w:right="0" w:firstLine="560"/>
        <w:spacing w:before="450" w:after="450" w:line="312" w:lineRule="auto"/>
      </w:pPr>
      <w:r>
        <w:rPr>
          <w:rFonts w:ascii="宋体" w:hAnsi="宋体" w:eastAsia="宋体" w:cs="宋体"/>
          <w:color w:val="000"/>
          <w:sz w:val="28"/>
          <w:szCs w:val="28"/>
        </w:rPr>
        <w:t xml:space="preserve">但是长期以来，党员干部履职尽责的成绩单没有具体的量化指标，致使四风问题、消极腐败现象等顽疾，依然是我行我素。王岐山同志曾经说过：动员千遍不如问责一次。党中央对大案要案等腐败分子的查处和严惩，更加表明了从严治党的决心，惩前毖后，刮骨疗毒，进一步使党风、政风好转，教育引导党员干部在工作中多一点担当少一点推诿、多一点责任少一点扯皮，率先垂范，不能滥用手中的权力。而《中国共产党问责条例》的出台，再一次明确告诉党员干部：失责必问，问责必严，剑指不作为或乱作为的党员干部，把对党员干部履职尽责的成绩单同日常监督检查、目标考核、责任追究有机结合起来。同时也纠正了当前一些党员干部的多干多错，不干没错的错误思想认识，以及无利不起早的功利思想，同时还告诫一些太平官既要权、利，又不愿担责的熬混思想，让问责制度越来越规范化、常态化、法制化，有权必有责，用权受监督，失职要问责。</w:t>
      </w:r>
    </w:p>
    <w:p>
      <w:pPr>
        <w:ind w:left="0" w:right="0" w:firstLine="560"/>
        <w:spacing w:before="450" w:after="450" w:line="312" w:lineRule="auto"/>
      </w:pPr>
      <w:r>
        <w:rPr>
          <w:rFonts w:ascii="宋体" w:hAnsi="宋体" w:eastAsia="宋体" w:cs="宋体"/>
          <w:color w:val="000"/>
          <w:sz w:val="28"/>
          <w:szCs w:val="28"/>
        </w:rPr>
        <w:t xml:space="preserve">治顽疾必需问责。为此，对《问责条例》的学习要同当前两学一做教育实践紧密结合起来，权力就是责任，责任就要担当，牢记誓言，初心不改，理清摆正权力与责任的关系，真正为人民掌好权、用好权，切实履行好自己的职责与使命，自觉将权力置于制度的笼子里。清白做人，干净担当，为官一任，造福一方百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2024-10-06T04:05:07+08:00</dcterms:created>
  <dcterms:modified xsi:type="dcterms:W3CDTF">2024-10-06T04:05:07+08:00</dcterms:modified>
</cp:coreProperties>
</file>

<file path=docProps/custom.xml><?xml version="1.0" encoding="utf-8"?>
<Properties xmlns="http://schemas.openxmlformats.org/officeDocument/2006/custom-properties" xmlns:vt="http://schemas.openxmlformats.org/officeDocument/2006/docPropsVTypes"/>
</file>