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疫情应急预案 疫情应急救援预案(5篇)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疫情应急预案 疫情应急救援预案篇一...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疫情应急预案 疫情应急救援预案篇一</w:t>
      </w:r>
    </w:p>
    <w:p>
      <w:pPr>
        <w:ind w:left="0" w:right="0" w:firstLine="560"/>
        <w:spacing w:before="450" w:after="450" w:line="312" w:lineRule="auto"/>
      </w:pPr>
      <w:r>
        <w:rPr>
          <w:rFonts w:ascii="宋体" w:hAnsi="宋体" w:eastAsia="宋体" w:cs="宋体"/>
          <w:color w:val="000"/>
          <w:sz w:val="28"/>
          <w:szCs w:val="28"/>
        </w:rPr>
        <w:t xml:space="preserve">疫情防控期间，生产人员基本能到岗、上下游产业链、供应链较完整的企业优先安排复工复产。企业在复工复产时要严格落实“谁用工、谁管理、谁负责”的企业疫情防控主体责任，制定企业复工复产工作方案，落实检疫查验和健康保护措施具体做到以下“六个到位”。</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二）员工排查到位。企业对拟复工上岗人员要进行全面排查，对上岗人员本人及家属的健康状况、户籍所在地、现居住地、春节前后生活轨迹等情况进行摸底登记，尤其是要切实掌握本企业员工流动情况（包括春节假期出行、人员接触、返程时间和交通方式等信息），员工返岗时必须持有所在乡镇及企业“双证明”上岗（证明来自非疫区点、非医学观察对象）。明确做到“三个严禁”：严禁重点疫区疫点人员上岗，严禁近期有重点疫区旅居史及重点疫区人员接触史的人员在居家隔离解除前上岗，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（三）防控物资到位。企业要准备必需的防控物资，配置快速红外体温探测仪、消毒水、口罩（确保到2月底每人每天1个）等疫情防控物资，确保企业防疫需求。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（四）防疫措施到位。落实好封闭管理要求，严控外来人员进入本单位生产办公场所和生活区；落实好员工进出厂区体温检测制度；落实好车间、食堂、办公室、电梯、卫生间等区域的定点定期消杀制度。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五）人员管控到位。要按照社区防控的相关要求，实行封闭式管理。严格做好车间、食堂、员工宿舍、办公室等人员集聚区域的防控工作措施，避免人员集聚、聚餐。有条件的企业要改建增加员工宿舍、倒班房，减少人员上下班返乡、返城流动。</w:t>
      </w:r>
    </w:p>
    <w:p>
      <w:pPr>
        <w:ind w:left="0" w:right="0" w:firstLine="560"/>
        <w:spacing w:before="450" w:after="450" w:line="312" w:lineRule="auto"/>
      </w:pPr>
      <w:r>
        <w:rPr>
          <w:rFonts w:ascii="宋体" w:hAnsi="宋体" w:eastAsia="宋体" w:cs="宋体"/>
          <w:color w:val="000"/>
          <w:sz w:val="28"/>
          <w:szCs w:val="28"/>
        </w:rPr>
        <w:t xml:space="preserve">（六）安全、环保工作确认到位。企业在复工前须做好供电供水、空调设施和电气电路、危化品储存的安全检查及环保设施设备的检查，做好厂区内的机械设备、特种设备和作业环境的检查，确保无故障、无遗漏，做到复工复产安全环保。</w:t>
      </w:r>
    </w:p>
    <w:p>
      <w:pPr>
        <w:ind w:left="0" w:right="0" w:firstLine="560"/>
        <w:spacing w:before="450" w:after="450" w:line="312" w:lineRule="auto"/>
      </w:pPr>
      <w:r>
        <w:rPr>
          <w:rFonts w:ascii="宋体" w:hAnsi="宋体" w:eastAsia="宋体" w:cs="宋体"/>
          <w:color w:val="000"/>
          <w:sz w:val="28"/>
          <w:szCs w:val="28"/>
        </w:rPr>
        <w:t xml:space="preserve">（一）成立组织机构。企业复工复产实行报备管理制度在县防控应急指挥部的指导下，成立企业复工复产工作组，由县委常委、县高新园区党委书记xxx任组长，县政府副县长xxx副组长，高新园区管委会、工信局、卫健委、市监局应急管理局、生态环境局等相关部门主要负责人为成员，负责全县工业企业复工复产验收工作。园区内企业由高新园区管委会牵头负责，园区外规上企业由县工信局牵头负责，规下企业由属地乡（镇、场）牵头负责。</w:t>
      </w:r>
    </w:p>
    <w:p>
      <w:pPr>
        <w:ind w:left="0" w:right="0" w:firstLine="560"/>
        <w:spacing w:before="450" w:after="450" w:line="312" w:lineRule="auto"/>
      </w:pPr>
      <w:r>
        <w:rPr>
          <w:rFonts w:ascii="宋体" w:hAnsi="宋体" w:eastAsia="宋体" w:cs="宋体"/>
          <w:color w:val="000"/>
          <w:sz w:val="28"/>
          <w:szCs w:val="28"/>
        </w:rPr>
        <w:t xml:space="preserve">（二）企业复工复产报备。拟复工复产企业在做到“六个到位”的基础上，分别向高新园区管委会、工信局、乡(镇场)提交企业复工复产申请表等报备资料。准备工作不充分未达到复工复产条件的企业不得提交申请表，避免因自身原因延误复工复产。</w:t>
      </w:r>
    </w:p>
    <w:p>
      <w:pPr>
        <w:ind w:left="0" w:right="0" w:firstLine="560"/>
        <w:spacing w:before="450" w:after="450" w:line="312" w:lineRule="auto"/>
      </w:pPr>
      <w:r>
        <w:rPr>
          <w:rFonts w:ascii="宋体" w:hAnsi="宋体" w:eastAsia="宋体" w:cs="宋体"/>
          <w:color w:val="000"/>
          <w:sz w:val="28"/>
          <w:szCs w:val="28"/>
        </w:rPr>
        <w:t xml:space="preserve">（三）企业复工复产查验。收到企业复工复产申请后，由工作组1天内完成检查验收工作，对验收合格企业办理复工复产确认书；对验收不达标的企业，提出整改措施，指导帮助企业达到复工复产要求。</w:t>
      </w:r>
    </w:p>
    <w:p>
      <w:pPr>
        <w:ind w:left="0" w:right="0" w:firstLine="560"/>
        <w:spacing w:before="450" w:after="450" w:line="312" w:lineRule="auto"/>
      </w:pPr>
      <w:r>
        <w:rPr>
          <w:rFonts w:ascii="宋体" w:hAnsi="宋体" w:eastAsia="宋体" w:cs="宋体"/>
          <w:color w:val="000"/>
          <w:sz w:val="28"/>
          <w:szCs w:val="28"/>
        </w:rPr>
        <w:t xml:space="preserve">复工复产工作组要强化企业帮扶服务，做到“真诚帮扶、高效帮扶、廉洁帮扶”，积极推动协调解决企业复工复产过程中的困难和问题，要全力做好防疫物资、用工协调、员工返厂交通物流、原材料保障、供电供水供气等方面的帮扶工作，全力支持企业复工复产。</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1、企业要做好职工每日健康监测。指定专人落实每日对所有职工进行体温监测，一天不少于两次。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2、企业要做好职工上下班途中管理。对职工上班工作场所、厂区宿舍实行封闭式管理，所有出入人员必须戴口罩，体温异常者未经检查排除感染不得进入。要求职工固定上下班路线，途中佩戴口罩并尽量减少在外时间。</w:t>
      </w:r>
    </w:p>
    <w:p>
      <w:pPr>
        <w:ind w:left="0" w:right="0" w:firstLine="560"/>
        <w:spacing w:before="450" w:after="450" w:line="312" w:lineRule="auto"/>
      </w:pPr>
      <w:r>
        <w:rPr>
          <w:rFonts w:ascii="宋体" w:hAnsi="宋体" w:eastAsia="宋体" w:cs="宋体"/>
          <w:color w:val="000"/>
          <w:sz w:val="28"/>
          <w:szCs w:val="28"/>
        </w:rPr>
        <w:t xml:space="preserve">3、企业要做好职工上安排。在疫情解除前，企业原则</w:t>
      </w:r>
    </w:p>
    <w:p>
      <w:pPr>
        <w:ind w:left="0" w:right="0" w:firstLine="560"/>
        <w:spacing w:before="450" w:after="450" w:line="312" w:lineRule="auto"/>
      </w:pPr>
      <w:r>
        <w:rPr>
          <w:rFonts w:ascii="宋体" w:hAnsi="宋体" w:eastAsia="宋体" w:cs="宋体"/>
          <w:color w:val="000"/>
          <w:sz w:val="28"/>
          <w:szCs w:val="28"/>
        </w:rPr>
        <w:t xml:space="preserve">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4、企业要减少人员外派出差，不得安排职工到疫情重点地区出差，也不能接受重点疫区人员来访。确因工作需要的特殊人员来访，企业要严格按照隔离医学观察办法先实施医学观察，待观察解除后，方可进入。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1、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2、企业要保持食堂食品加工、包装、贮存等场所环境整洁，确保食材及制作过程不受污染。食堂工作人员必须持有有效健康证，保持良好个人卫生。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1、企业要加强工作场所的全面通风，尽量开窗增加通风换气次数。安装有机械通风设施或使用空气调节的工作场所，要加强机械通风量或空调新风量，暂停使用中央空调。厂区内所有垃圾分类处置，严格按照相关部门要求规范处置2、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1、企业要密切关注职工的心理健康和心理卫生，加强防控知识宣传，消除和减少疫情带来的感染恐慌及心理伤害，避免极端事件的发生，教育引导职工不信谣、不传谣。</w:t>
      </w:r>
    </w:p>
    <w:p>
      <w:pPr>
        <w:ind w:left="0" w:right="0" w:firstLine="560"/>
        <w:spacing w:before="450" w:after="450" w:line="312" w:lineRule="auto"/>
      </w:pPr>
      <w:r>
        <w:rPr>
          <w:rFonts w:ascii="宋体" w:hAnsi="宋体" w:eastAsia="宋体" w:cs="宋体"/>
          <w:color w:val="000"/>
          <w:sz w:val="28"/>
          <w:szCs w:val="28"/>
        </w:rPr>
        <w:t xml:space="preserve">2、疫情期间，企业一律暂停召开职工大会、开展集中培训等人员密集聚集的相关活动。企业要教育职工不到人员密集场所活动，不走亲访友和聚餐，乘坐公共交通时应佩戴口罩。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1、企业要与高新园区管委会、乡(镇、场)、行业主管部门建立疫情防控联动机制，一旦发现体温异常者必须立即就地隔离并报告高新园区管委会、乡(镇、场)、行业主管部门，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2、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环保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高新园区管委会、各乡(镇、场)及相关职能部门要加强对企业复工前的指导和复工后的监管，抽调专门人员组织开展防疫工作检查，对防疫工作不到位的企业要依法依规严肃处理，情况严重的责令停产。</w:t>
      </w:r>
    </w:p>
    <w:p>
      <w:pPr>
        <w:ind w:left="0" w:right="0" w:firstLine="560"/>
        <w:spacing w:before="450" w:after="450" w:line="312" w:lineRule="auto"/>
      </w:pPr>
      <w:r>
        <w:rPr>
          <w:rFonts w:ascii="宋体" w:hAnsi="宋体" w:eastAsia="宋体" w:cs="宋体"/>
          <w:color w:val="000"/>
          <w:sz w:val="28"/>
          <w:szCs w:val="28"/>
        </w:rPr>
        <w:t xml:space="preserve">园区春节未停车生产企业新增恢复生产线扩大产能参照此方案执行，严格按照“六个强化”执行到位。本实施方案在新冠肺炎疫情防控期间有效，防控工作结束后自行废止。</w:t>
      </w:r>
    </w:p>
    <w:p>
      <w:pPr>
        <w:ind w:left="0" w:right="0" w:firstLine="560"/>
        <w:spacing w:before="450" w:after="450" w:line="312" w:lineRule="auto"/>
      </w:pPr>
      <w:r>
        <w:rPr>
          <w:rFonts w:ascii="黑体" w:hAnsi="黑体" w:eastAsia="黑体" w:cs="黑体"/>
          <w:color w:val="000000"/>
          <w:sz w:val="34"/>
          <w:szCs w:val="34"/>
          <w:b w:val="1"/>
          <w:bCs w:val="1"/>
        </w:rPr>
        <w:t xml:space="preserve">疫情应急预案 疫情应急救援预案篇二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疫情防控指挥部《关于做好全市机关和事业“返岗”人员科学防控工作的指导意见》(x疫情防指〔2024〕x号)《关于印发全市机关和事业单位“返岗”人员科学防控实施细则的通知》(x疫情防指〔2024〕x号)文件精神为指导，严格落实市委市政府防控工作部署，坚持“群防群控、稳防稳控、常防常控”，做到“外控源头防输入、内断传播防蔓延、中建机制强督导”，为“返岗”人员提供安全健康工作环境。</w:t>
      </w:r>
    </w:p>
    <w:p>
      <w:pPr>
        <w:ind w:left="0" w:right="0" w:firstLine="560"/>
        <w:spacing w:before="450" w:after="450" w:line="312" w:lineRule="auto"/>
      </w:pPr>
      <w:r>
        <w:rPr>
          <w:rFonts w:ascii="宋体" w:hAnsi="宋体" w:eastAsia="宋体" w:cs="宋体"/>
          <w:color w:val="000"/>
          <w:sz w:val="28"/>
          <w:szCs w:val="28"/>
        </w:rPr>
        <w:t xml:space="preserve">各单位落实市疫情防控指挥部“返岗”人员防控措施得力;机关疫情防控工作机构建立，责任明确，功能健全;疫情防控工作方案完善;单位内部公共场所、人员聚集场所的设施、设备进行消毒消杀防疫及时;办公设施设备进行安全检查经常;单位进出车辆、人员进行登记、检测严格;全体人员体温检测每日落实;疫情防控宣传教育有效。</w:t>
      </w:r>
    </w:p>
    <w:p>
      <w:pPr>
        <w:ind w:left="0" w:right="0" w:firstLine="560"/>
        <w:spacing w:before="450" w:after="450" w:line="312" w:lineRule="auto"/>
      </w:pPr>
      <w:r>
        <w:rPr>
          <w:rFonts w:ascii="宋体" w:hAnsi="宋体" w:eastAsia="宋体" w:cs="宋体"/>
          <w:color w:val="000"/>
          <w:sz w:val="28"/>
          <w:szCs w:val="28"/>
        </w:rPr>
        <w:t xml:space="preserve">(一)建立防控工作机构。市直机关建立“返岗”人员疫情防控工作领导小组，负责防控工作总体安排、部署、检查、指导工作。市委常委、市委办主任x担任组长，市委组织部副部长x，市人社局党组书记、局长x，市机关事务管理局党组书记、局长x担任副组长;下设五个工作组，综合组由市委办副主任x负责，督察一组由组织部干部科科长x负责，督察二组由人社局党组成员、副局长x负责，督察三组由机关事务管理局副局长x负责，督察四组由市纪委副书记、监委副主任x负责。各组联络员由负责同志自行指定。</w:t>
      </w:r>
    </w:p>
    <w:p>
      <w:pPr>
        <w:ind w:left="0" w:right="0" w:firstLine="560"/>
        <w:spacing w:before="450" w:after="450" w:line="312" w:lineRule="auto"/>
      </w:pPr>
      <w:r>
        <w:rPr>
          <w:rFonts w:ascii="宋体" w:hAnsi="宋体" w:eastAsia="宋体" w:cs="宋体"/>
          <w:color w:val="000"/>
          <w:sz w:val="28"/>
          <w:szCs w:val="28"/>
        </w:rPr>
        <w:t xml:space="preserve">(二)加强岗前疫情检查。人员“返岗”前，要切实做好人员管控和健康防护，如实准确填报所有返岗人员相关信息，特别是返岗前活动轨迹和接触人员情况，按要求上报市委办，经分类汇总后报市疫情防控指挥部。市直各单位有后勤服务保障人员的，由其管理使用部门负责统计，并按规定时限及时报市机关事务管理局汇总。以上信息必须真实准确，确保纵向到边、横向到底，不漏一人，为全市机关和事业单位科学防控提供准确无误的数据信息。对已经进行居家隔离的工作人员，每天上午下午各进行一次体温检测，检测结果报市委办，隔离期满未发现异常的，经所在单位党(党组)批准后方可返岗。</w:t>
      </w:r>
    </w:p>
    <w:p>
      <w:pPr>
        <w:ind w:left="0" w:right="0" w:firstLine="560"/>
        <w:spacing w:before="450" w:after="450" w:line="312" w:lineRule="auto"/>
      </w:pPr>
      <w:r>
        <w:rPr>
          <w:rFonts w:ascii="宋体" w:hAnsi="宋体" w:eastAsia="宋体" w:cs="宋体"/>
          <w:color w:val="000"/>
          <w:sz w:val="28"/>
          <w:szCs w:val="28"/>
        </w:rPr>
        <w:t xml:space="preserve">(三)做好卫生消毒工作。各单位要按照防疫要求，落实环境消毒制度，做好个人卫生防护和生活垃圾装袋清理，消除鼠、蟑、蚊、蝇等病媒生物孽生环境。办公场所、尤其是人员密集的办公场所、会议室、接待室等，保证自然对流通风，确保充分通风透气。要对“五小”场所(办公室、宿舍、食堂、厕所、浴室)等重点部位采取定时消毒、清洁、通风换气等措施，保持卫生清洁。做好垃圾清运、污水处理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四)加强食堂就餐管理。做好市直机关餐厅及各单位自管餐厅的卫生管理工作。食堂操作人员必须进行体检，确认健康后方可上岗。必须持有健康证方可上岗，工作时必须佩戴合格口罩;各单位要积极改善生活条件，为进出取餐人员提供饭前洗手的必要盥洗设施和洗手液;要加强食堂餐具、食材、食品留样、电器、电力、燃气等安全管理，确保餐饮安全。要采取灵活、分散方式保障员工用餐，严禁出现“扎堆就餐”等现象。</w:t>
      </w:r>
    </w:p>
    <w:p>
      <w:pPr>
        <w:ind w:left="0" w:right="0" w:firstLine="560"/>
        <w:spacing w:before="450" w:after="450" w:line="312" w:lineRule="auto"/>
      </w:pPr>
      <w:r>
        <w:rPr>
          <w:rFonts w:ascii="宋体" w:hAnsi="宋体" w:eastAsia="宋体" w:cs="宋体"/>
          <w:color w:val="000"/>
          <w:sz w:val="28"/>
          <w:szCs w:val="28"/>
        </w:rPr>
        <w:t xml:space="preserve">(五)严格人员进出管理。各单位要按照实名制管理要求，对办公场所实行封闭式管理，以单独的办公楼(院)为单位，严格按照疫情防控要求，原则上封闭办公楼(院)大门，做到办公场所与外界封闭。外单位办事人员必须提前预约、佩成口罩、详细登记、量体温无异常情况后方可入内。在办公楼入口设置体温检测点，并配备符合规定的体温检测设备。准备足够数量的医用口罩，确保每一名工作人员均能按规定佩戴。储备足够的消毒剂并掌握其配制使用方法。严格落实全员登记备案制度，建立办公场所人员进出档案，做好排查和登记。对进出办公场所人员的姓名、籍贯、来去方向、交通方式及时间等信息实施真实、动态记录，严格管控人员出入，最大限度地减少人员外出流动。</w:t>
      </w:r>
    </w:p>
    <w:p>
      <w:pPr>
        <w:ind w:left="0" w:right="0" w:firstLine="560"/>
        <w:spacing w:before="450" w:after="450" w:line="312" w:lineRule="auto"/>
      </w:pPr>
      <w:r>
        <w:rPr>
          <w:rFonts w:ascii="宋体" w:hAnsi="宋体" w:eastAsia="宋体" w:cs="宋体"/>
          <w:color w:val="000"/>
          <w:sz w:val="28"/>
          <w:szCs w:val="28"/>
        </w:rPr>
        <w:t xml:space="preserve">(六)严禁借调借用人员。在疫情结束前，各单位原则上不再新抽调挂职锻炼和借调人员，不得使用来自重疫区人员，特别是来自疫情中高风险地区的工作人员及有接触史的工作人员。14天内有过重点地区旅居史、接触史人员，需立即报告工作单位，自返回或最后一次接触相关人员起，居家隔离观察14天。</w:t>
      </w:r>
    </w:p>
    <w:p>
      <w:pPr>
        <w:ind w:left="0" w:right="0" w:firstLine="560"/>
        <w:spacing w:before="450" w:after="450" w:line="312" w:lineRule="auto"/>
      </w:pPr>
      <w:r>
        <w:rPr>
          <w:rFonts w:ascii="宋体" w:hAnsi="宋体" w:eastAsia="宋体" w:cs="宋体"/>
          <w:color w:val="000"/>
          <w:sz w:val="28"/>
          <w:szCs w:val="28"/>
        </w:rPr>
        <w:t xml:space="preserve">(七)严管交通运输工具。返岗单位的公务车和工作人员乘坐的私家车等交通工具应经过严格消杀过程，原则上以上交通工具疫情结束前不得往返疫区，确需前往疫区办公的需经单位党(党组)批准后进行，以上交通工具严禁在重疫区所在城市区(高速服务区)下车逗留，并安排专人负责过程中各项疫情防治工作。以上交通工具出差返回后，要集中进行消杀，严防疫情进入我市及办公场所。</w:t>
      </w:r>
    </w:p>
    <w:p>
      <w:pPr>
        <w:ind w:left="0" w:right="0" w:firstLine="560"/>
        <w:spacing w:before="450" w:after="450" w:line="312" w:lineRule="auto"/>
      </w:pPr>
      <w:r>
        <w:rPr>
          <w:rFonts w:ascii="宋体" w:hAnsi="宋体" w:eastAsia="宋体" w:cs="宋体"/>
          <w:color w:val="000"/>
          <w:sz w:val="28"/>
          <w:szCs w:val="28"/>
        </w:rPr>
        <w:t xml:space="preserve">(八)加强应急情况处置。各单位对每名返岗人员都要登记造册，及时掌握工作人员的动态信息，密切关注返岗人员身体健康状况，一旦发现出现相关症状，应及时启动诊断、隔离、治疗等程序，做到早发现、早报告、早隔离、早治疗。各单位应制定疫情处置工作应急预案，提前与市卫健委协商，明确收治医院，一旦发现工作人员出现疑似症状，确保及时送院诊治。</w:t>
      </w:r>
    </w:p>
    <w:p>
      <w:pPr>
        <w:ind w:left="0" w:right="0" w:firstLine="560"/>
        <w:spacing w:before="450" w:after="450" w:line="312" w:lineRule="auto"/>
      </w:pPr>
      <w:r>
        <w:rPr>
          <w:rFonts w:ascii="宋体" w:hAnsi="宋体" w:eastAsia="宋体" w:cs="宋体"/>
          <w:color w:val="000"/>
          <w:sz w:val="28"/>
          <w:szCs w:val="28"/>
        </w:rPr>
        <w:t xml:space="preserve">(九)强化防疫常识普及。各单位要通过办公楼电子屏、发放防疫常识小册子、发布微信公众号信息、张贴公告通知等形式，帮助“返岗”人员提高防范意识，了解防治知识，做好个人卫生防护和环境保护工作。各单位要加强值班值守和信息沟通，一旦发生疫情，要第一时间上报“返岗”人员疫情防控工作领导小组。</w:t>
      </w:r>
    </w:p>
    <w:p>
      <w:pPr>
        <w:ind w:left="0" w:right="0" w:firstLine="560"/>
        <w:spacing w:before="450" w:after="450" w:line="312" w:lineRule="auto"/>
      </w:pPr>
      <w:r>
        <w:rPr>
          <w:rFonts w:ascii="宋体" w:hAnsi="宋体" w:eastAsia="宋体" w:cs="宋体"/>
          <w:color w:val="000"/>
          <w:sz w:val="28"/>
          <w:szCs w:val="28"/>
        </w:rPr>
        <w:t xml:space="preserve">(一)提高思想认识。各市直机关和事业单位要按照“党(党组)统一领导、分管领导具体负责、上下左右协调配合、密切沟通联防联控”的要求，建立领导组织机构，统一加强领导，各司其职，密切配合，坚决杜绝推诿扯皮、相互掣肘。各市直机关和事业单位主要负责人要坚守岗位、靠前指挥，深入防控一线，及时发声指导、掌握疫情、采取行动，全面加强信息报告、物资保障等工作，做到守土有责、守土担责、守土尽责，坚决遏制疫情在基层蔓延扩散。</w:t>
      </w:r>
    </w:p>
    <w:p>
      <w:pPr>
        <w:ind w:left="0" w:right="0" w:firstLine="560"/>
        <w:spacing w:before="450" w:after="450" w:line="312" w:lineRule="auto"/>
      </w:pPr>
      <w:r>
        <w:rPr>
          <w:rFonts w:ascii="宋体" w:hAnsi="宋体" w:eastAsia="宋体" w:cs="宋体"/>
          <w:color w:val="000"/>
          <w:sz w:val="28"/>
          <w:szCs w:val="28"/>
        </w:rPr>
        <w:t xml:space="preserve">(二)严明纪律规定。全市各机关和事业单位党(党组)要充分认清疫情严峻形势，切实加强返岗人员疫情防控的组织领导，迅速行动、周密安排、科学调度、细致工作;广大党员干部职工要服从大局、令行禁止，切实增强落实力、执行力和穿透力，本着对党绝对忠诚的原则，如实填报相关信息、严格落实防控措施，确保“返岗”人员科学防控不漏一人、不留死角。</w:t>
      </w:r>
    </w:p>
    <w:p>
      <w:pPr>
        <w:ind w:left="0" w:right="0" w:firstLine="560"/>
        <w:spacing w:before="450" w:after="450" w:line="312" w:lineRule="auto"/>
      </w:pPr>
      <w:r>
        <w:rPr>
          <w:rFonts w:ascii="宋体" w:hAnsi="宋体" w:eastAsia="宋体" w:cs="宋体"/>
          <w:color w:val="000"/>
          <w:sz w:val="28"/>
          <w:szCs w:val="28"/>
        </w:rPr>
        <w:t xml:space="preserve">(三)加强督导检查。市疫情防控指挥部督查督办组要加强督导检查，组织专门力量对全市各级机关和事业单位落实情况进行明察暗访，对敷衍塞责、虚假应付、落实不力，甚至失职渎职造成工作被动的要严肃追责问责，确保各项防控措施落地落实、全市疫情工作平稳有序。</w:t>
      </w:r>
    </w:p>
    <w:p>
      <w:pPr>
        <w:ind w:left="0" w:right="0" w:firstLine="560"/>
        <w:spacing w:before="450" w:after="450" w:line="312" w:lineRule="auto"/>
      </w:pPr>
      <w:r>
        <w:rPr>
          <w:rFonts w:ascii="黑体" w:hAnsi="黑体" w:eastAsia="黑体" w:cs="黑体"/>
          <w:color w:val="000000"/>
          <w:sz w:val="34"/>
          <w:szCs w:val="34"/>
          <w:b w:val="1"/>
          <w:bCs w:val="1"/>
        </w:rPr>
        <w:t xml:space="preserve">疫情应急预案 疫情应急救援预案篇三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避免疫情防控简单化和层层加码，确保公司正常运转的情况下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4"/>
          <w:szCs w:val="34"/>
          <w:b w:val="1"/>
          <w:bCs w:val="1"/>
        </w:rPr>
        <w:t xml:space="preserve">疫情应急预案 疫情应急救援预案篇四</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4"/>
          <w:szCs w:val="34"/>
          <w:b w:val="1"/>
          <w:bCs w:val="1"/>
        </w:rPr>
        <w:t xml:space="preserve">疫情应急预案 疫情应急救援预案篇五</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公司疫情防控领导小组指挥长：董事长、执行董事或总经理</w:t>
      </w:r>
    </w:p>
    <w:p>
      <w:pPr>
        <w:ind w:left="0" w:right="0" w:firstLine="560"/>
        <w:spacing w:before="450" w:after="450" w:line="312" w:lineRule="auto"/>
      </w:pPr>
      <w:r>
        <w:rPr>
          <w:rFonts w:ascii="宋体" w:hAnsi="宋体" w:eastAsia="宋体" w:cs="宋体"/>
          <w:color w:val="000"/>
          <w:sz w:val="28"/>
          <w:szCs w:val="28"/>
        </w:rPr>
        <w:t xml:space="preserve">公司疫情防控领导小组副指挥长：副总经理或财务负责人</w:t>
      </w:r>
    </w:p>
    <w:p>
      <w:pPr>
        <w:ind w:left="0" w:right="0" w:firstLine="560"/>
        <w:spacing w:before="450" w:after="450" w:line="312" w:lineRule="auto"/>
      </w:pPr>
      <w:r>
        <w:rPr>
          <w:rFonts w:ascii="宋体" w:hAnsi="宋体" w:eastAsia="宋体" w:cs="宋体"/>
          <w:color w:val="000"/>
          <w:sz w:val="28"/>
          <w:szCs w:val="28"/>
        </w:rPr>
        <w:t xml:space="preserve">公司疫情防控领导小组组长：某行政总监或人事总监</w:t>
      </w:r>
    </w:p>
    <w:p>
      <w:pPr>
        <w:ind w:left="0" w:right="0" w:firstLine="560"/>
        <w:spacing w:before="450" w:after="450" w:line="312" w:lineRule="auto"/>
      </w:pPr>
      <w:r>
        <w:rPr>
          <w:rFonts w:ascii="宋体" w:hAnsi="宋体" w:eastAsia="宋体" w:cs="宋体"/>
          <w:color w:val="000"/>
          <w:sz w:val="28"/>
          <w:szCs w:val="28"/>
        </w:rPr>
        <w:t xml:space="preserve">公司疫情防控成员：公司全体员工</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7、确认公司集中食堂的安全卫生措施，食堂禁止采购未经宰杀未经检疫的活禽活鱼肉品，禁止提供生菜，餐具蒸汽消毒。加工环节严格生熟分开。就餐采取分批进行，间距至少保持2米。</w:t>
      </w:r>
    </w:p>
    <w:p>
      <w:pPr>
        <w:ind w:left="0" w:right="0" w:firstLine="560"/>
        <w:spacing w:before="450" w:after="450" w:line="312" w:lineRule="auto"/>
      </w:pPr>
      <w:r>
        <w:rPr>
          <w:rFonts w:ascii="宋体" w:hAnsi="宋体" w:eastAsia="宋体" w:cs="宋体"/>
          <w:color w:val="000"/>
          <w:sz w:val="28"/>
          <w:szCs w:val="28"/>
        </w:rPr>
        <w:t xml:space="preserve">8、餐厅服务人员每日岗前必须开展健康检查，体温测量并保留检测记录，作业中必须统一佩戴手套、防护镜和医用口罩、防护鞋。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9、一次性的必须集中扔弃，重复性防护用品必须集中消毒处理，禁止未经消毒反复使用。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10、餐具统一由服务人员配发，禁止自行取拿餐具，不要用自己的筷子和餐具来从公碗和盘子里夹菜，饭菜统一由食堂工作人员分餐取菜。食品留样按照规定执行。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11、在卫生间、食堂等主要场所设置消毒洗手液、肥皂及酒精棉球或消毒湿巾。要求员工饭前便前便后必须洗手或用酒精棉球擦拭，用流水冲洗。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12、门卫、服务人员、保洁、绿化人员必须佩戴口罩、胶皮手套每日应更换上述防护用品。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13、复工后，公司组织排查对必须的防护用品库存量和核算近期使用量，提前采购，合理库存。该物资作为日常防护物资及应急处置物质按需发放。必要时安排专人负责统一废旧换新，防止不合规扔弃传染。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14、在各自劳动岗位上，非人与人接触环境，也必须佩戴口罩；在频繁接触人员岗位，和集中作业封闭岗位（控制室等）必须佩戴口罩及其他防护用品并且每3小时更换一次。</w:t>
      </w:r>
    </w:p>
    <w:p>
      <w:pPr>
        <w:ind w:left="0" w:right="0" w:firstLine="560"/>
        <w:spacing w:before="450" w:after="450" w:line="312" w:lineRule="auto"/>
      </w:pPr>
      <w:r>
        <w:rPr>
          <w:rFonts w:ascii="宋体" w:hAnsi="宋体" w:eastAsia="宋体" w:cs="宋体"/>
          <w:color w:val="000"/>
          <w:sz w:val="28"/>
          <w:szCs w:val="28"/>
        </w:rPr>
        <w:t xml:space="preserve">15、禁止随地吐痰，防护口罩废弃物以及口鼻分泌物用纸巾包好放入公司指定的专用有盖医用废弃桶。</w:t>
      </w:r>
    </w:p>
    <w:p>
      <w:pPr>
        <w:ind w:left="0" w:right="0" w:firstLine="560"/>
        <w:spacing w:before="450" w:after="450" w:line="312" w:lineRule="auto"/>
      </w:pPr>
      <w:r>
        <w:rPr>
          <w:rFonts w:ascii="宋体" w:hAnsi="宋体" w:eastAsia="宋体" w:cs="宋体"/>
          <w:color w:val="000"/>
          <w:sz w:val="28"/>
          <w:szCs w:val="28"/>
        </w:rPr>
        <w:t xml:space="preserve">16、各公司的车间、会议室、办公室等人员密集场所应保持开窗通风（不含中央空调），每天上下午各至少两次，每次60分钟。</w:t>
      </w:r>
    </w:p>
    <w:p>
      <w:pPr>
        <w:ind w:left="0" w:right="0" w:firstLine="560"/>
        <w:spacing w:before="450" w:after="450" w:line="312" w:lineRule="auto"/>
      </w:pPr>
      <w:r>
        <w:rPr>
          <w:rFonts w:ascii="宋体" w:hAnsi="宋体" w:eastAsia="宋体" w:cs="宋体"/>
          <w:color w:val="000"/>
          <w:sz w:val="28"/>
          <w:szCs w:val="28"/>
        </w:rPr>
        <w:t xml:space="preserve">17、公司在防疫期停止前，暂时取消或控制人数参加集体活动及大型会议，停止因公出行、聚会等。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18、注意个人卫生，疫情期间尽量减少出行，降低乘坐电梯频率，低楼层乘客可以走楼梯步行，不要在乘坐电梯过程中取下口罩，随身携带卫生纸（手套），可隔着卫生纸（手套）按电梯按钮。卫生纸（手套）使用完毕妥善处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尽量不要用电梯搬运物品，减少随身物品与电梯轿厢接触。乘坐电梯后，及时洗手、消毒。</w:t>
      </w:r>
    </w:p>
    <w:p>
      <w:pPr>
        <w:ind w:left="0" w:right="0" w:firstLine="560"/>
        <w:spacing w:before="450" w:after="450" w:line="312" w:lineRule="auto"/>
      </w:pPr>
      <w:r>
        <w:rPr>
          <w:rFonts w:ascii="宋体" w:hAnsi="宋体" w:eastAsia="宋体" w:cs="宋体"/>
          <w:color w:val="000"/>
          <w:sz w:val="28"/>
          <w:szCs w:val="28"/>
        </w:rPr>
        <w:t xml:space="preserve">19、工作沟通采取微信、qq、电子邮件方式，确需要当面交流必须做好防护并保持2米以上。</w:t>
      </w:r>
    </w:p>
    <w:p>
      <w:pPr>
        <w:ind w:left="0" w:right="0" w:firstLine="560"/>
        <w:spacing w:before="450" w:after="450" w:line="312" w:lineRule="auto"/>
      </w:pPr>
      <w:r>
        <w:rPr>
          <w:rFonts w:ascii="宋体" w:hAnsi="宋体" w:eastAsia="宋体" w:cs="宋体"/>
          <w:color w:val="000"/>
          <w:sz w:val="28"/>
          <w:szCs w:val="28"/>
        </w:rPr>
        <w:t xml:space="preserve">20、不信谣，不传谣，严禁利用社交媒体传播不实信息制造恐慌情绪。对不作为、慢作为、乱作为的，对搞形式主义、官僚主义的，对瞒报、漏报疫情的，要及时追责问责，涉嫌犯罪的依法移交司法机关处理。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如何更好地做好灾后的快速发展工作,需要多方考虑，企业始终要坚持自主创新，探索新的商业模式，探索新技术和新资源才能持续快速健康发展。</w:t>
      </w:r>
    </w:p>
    <w:p>
      <w:pPr>
        <w:ind w:left="0" w:right="0" w:firstLine="560"/>
        <w:spacing w:before="450" w:after="450" w:line="312" w:lineRule="auto"/>
      </w:pPr>
      <w:r>
        <w:rPr>
          <w:rFonts w:ascii="宋体" w:hAnsi="宋体" w:eastAsia="宋体" w:cs="宋体"/>
          <w:color w:val="000"/>
          <w:sz w:val="28"/>
          <w:szCs w:val="28"/>
        </w:rPr>
        <w:t xml:space="preserve">这次疫情灾害也打乱了很多企业的发展节奏，如何熬过这次疫情灾害，是相关企业面临的巨大挑战，中华民族历来弘扬国难兴邦的乐观主义情怀，在疫情灾害中，相信智慧的中华民族一定会创造出诸多商业模式和商业机会。</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领导下，充分发挥中国特色社会主义制度优势，紧紧依靠人民群众，坚定信心、同舟共济、科学防治、精准施策，我们一定会战胜这一次疫情！一定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2024-10-06T06:49:52+08:00</dcterms:created>
  <dcterms:modified xsi:type="dcterms:W3CDTF">2024-10-06T06:49:52+08:00</dcterms:modified>
</cp:coreProperties>
</file>

<file path=docProps/custom.xml><?xml version="1.0" encoding="utf-8"?>
<Properties xmlns="http://schemas.openxmlformats.org/officeDocument/2006/custom-properties" xmlns:vt="http://schemas.openxmlformats.org/officeDocument/2006/docPropsVTypes"/>
</file>