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最新莽山猴王寨导游词(10篇)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莽山猴王寨导游词篇一欢迎大家参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莽山猴王寨导游词篇一</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莽山猴王寨导游词篇三</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莽山猴王寨导游词篇五</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莽山猴王寨导游词篇七</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_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莽山猴王寨导游词篇八</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朋友们，尖峰岭国家森林公园是海南西线旅游的重点，这里将为您展开一个您所不甚了解的奇妙世界。我们的介绍要稍为罗嗦一点，但或许会使您感到有趣。</w:t>
      </w:r>
    </w:p>
    <w:p>
      <w:pPr>
        <w:ind w:left="0" w:right="0" w:firstLine="560"/>
        <w:spacing w:before="450" w:after="450" w:line="312" w:lineRule="auto"/>
      </w:pPr>
      <w:r>
        <w:rPr>
          <w:rFonts w:ascii="宋体" w:hAnsi="宋体" w:eastAsia="宋体" w:cs="宋体"/>
          <w:color w:val="000"/>
          <w:sz w:val="28"/>
          <w:szCs w:val="28"/>
        </w:rPr>
        <w:t xml:space="preserve">各位游客，今天我们游览的是南山国家森林公园。它位于镇江城之南，距离市中心仅2.5公里，是我国少有的市内国家森林公园。南山面积达18平方公里，森林覆盖率达73%。这里群峰连绵，山色苍翠，清泉淙淙，鸟鸣于耳。</w:t>
      </w:r>
    </w:p>
    <w:p>
      <w:pPr>
        <w:ind w:left="0" w:right="0" w:firstLine="560"/>
        <w:spacing w:before="450" w:after="450" w:line="312" w:lineRule="auto"/>
      </w:pPr>
      <w:r>
        <w:rPr>
          <w:rFonts w:ascii="宋体" w:hAnsi="宋体" w:eastAsia="宋体" w:cs="宋体"/>
          <w:color w:val="000"/>
          <w:sz w:val="28"/>
          <w:szCs w:val="28"/>
        </w:rPr>
        <w:t xml:space="preserve">前面这块御碑，是康熙大帝亲手所题写的灵气所钟碑，它高3.9米、宽1.41米,是康熙五十二年(1720xx年)所立。碑文的钟字是汇聚和专注的意思,说起灵气所钟还有一段原由：大家都知道，康熙是中国历史上在位时间最长的一位皇帝，长达62年。每当遇到天时不顺的年景，无论天气干旱，还是洪水泛滥，他派重臣或道人来东镇庙祈求保佑，总有灵验，所以他在位52年时，来东镇庙亲书了灵气所钟四个大字，以感谢神灵的赐予。这四个大字苍劲有力，透着不可抗拒的王者气魄。</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2024-10-06T07:45:03+08:00</dcterms:created>
  <dcterms:modified xsi:type="dcterms:W3CDTF">2024-10-06T07:45:03+08:00</dcterms:modified>
</cp:coreProperties>
</file>

<file path=docProps/custom.xml><?xml version="1.0" encoding="utf-8"?>
<Properties xmlns="http://schemas.openxmlformats.org/officeDocument/2006/custom-properties" xmlns:vt="http://schemas.openxmlformats.org/officeDocument/2006/docPropsVTypes"/>
</file>