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公考申论考试对策题指南2024最新</w:t>
      </w:r>
      <w:bookmarkEnd w:id="1"/>
    </w:p>
    <w:p>
      <w:pPr>
        <w:jc w:val="center"/>
        <w:spacing w:before="0" w:after="450"/>
      </w:pPr>
      <w:r>
        <w:rPr>
          <w:rFonts w:ascii="Arial" w:hAnsi="Arial" w:eastAsia="Arial" w:cs="Arial"/>
          <w:color w:val="999999"/>
          <w:sz w:val="20"/>
          <w:szCs w:val="20"/>
        </w:rPr>
        <w:t xml:space="preserve">来源：网络  作者：紫竹清香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公考申论考试对策题指南2024最新，每年一度的国考就要到来了，行测与申论是两个重头戏，申论中的提出对策题的难点在于审题，想体对策，先要把学会审题，题目审对了，对策就不难提。小编给大家整理了，欢迎大家阅读和参考。公考申论考试对策题指南2024...</w:t>
      </w:r>
    </w:p>
    <w:p>
      <w:pPr>
        <w:ind w:left="0" w:right="0" w:firstLine="560"/>
        <w:spacing w:before="450" w:after="450" w:line="312" w:lineRule="auto"/>
      </w:pPr>
      <w:r>
        <w:rPr>
          <w:rFonts w:ascii="宋体" w:hAnsi="宋体" w:eastAsia="宋体" w:cs="宋体"/>
          <w:color w:val="000"/>
          <w:sz w:val="28"/>
          <w:szCs w:val="28"/>
        </w:rPr>
        <w:t xml:space="preserve">公考申论考试对策题指南2024最新，每年一度的国考就要到来了，行测与申论是两个重头戏，申论中的提出对策题的难点在于审题，想体对策，先要把学会审题，题目审对了，对策就不难提。小编给大家整理了，欢迎大家阅读和参考。</w:t>
      </w:r>
    </w:p>
    <w:p>
      <w:pPr>
        <w:ind w:left="0" w:right="0" w:firstLine="560"/>
        <w:spacing w:before="450" w:after="450" w:line="312" w:lineRule="auto"/>
      </w:pPr>
      <w:r>
        <w:rPr>
          <w:rFonts w:ascii="黑体" w:hAnsi="黑体" w:eastAsia="黑体" w:cs="黑体"/>
          <w:color w:val="000000"/>
          <w:sz w:val="34"/>
          <w:szCs w:val="34"/>
          <w:b w:val="1"/>
          <w:bCs w:val="1"/>
        </w:rPr>
        <w:t xml:space="preserve">公考申论考试对策题指南2024最新</w:t>
      </w:r>
    </w:p>
    <w:p>
      <w:pPr>
        <w:ind w:left="0" w:right="0" w:firstLine="560"/>
        <w:spacing w:before="450" w:after="450" w:line="312" w:lineRule="auto"/>
      </w:pPr>
      <w:r>
        <w:rPr>
          <w:rFonts w:ascii="宋体" w:hAnsi="宋体" w:eastAsia="宋体" w:cs="宋体"/>
          <w:color w:val="000"/>
          <w:sz w:val="28"/>
          <w:szCs w:val="28"/>
        </w:rPr>
        <w:t xml:space="preserve">每年一度的国考就要到来了，行测与申论是两个重头戏，那么申论写作怎样才能拿高分呢?下面小编给大家带来关于公考申论考试对策提指南，希望会对大家的工作与学习有所帮助。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公考考试申论对策题指南</w:t>
      </w:r>
    </w:p>
    <w:p>
      <w:pPr>
        <w:ind w:left="0" w:right="0" w:firstLine="560"/>
        <w:spacing w:before="450" w:after="450" w:line="312" w:lineRule="auto"/>
      </w:pPr>
      <w:r>
        <w:rPr>
          <w:rFonts w:ascii="宋体" w:hAnsi="宋体" w:eastAsia="宋体" w:cs="宋体"/>
          <w:color w:val="000"/>
          <w:sz w:val="28"/>
          <w:szCs w:val="28"/>
        </w:rPr>
        <w:t xml:space="preserve">申论中的提出对策题的难点在于审题，想体对策，先要把学会审题，题目审对了，对策就不难提。我们来看看如何审题。</w:t>
      </w:r>
    </w:p>
    <w:p>
      <w:pPr>
        <w:ind w:left="0" w:right="0" w:firstLine="560"/>
        <w:spacing w:before="450" w:after="450" w:line="312" w:lineRule="auto"/>
      </w:pPr>
      <w:r>
        <w:rPr>
          <w:rFonts w:ascii="宋体" w:hAnsi="宋体" w:eastAsia="宋体" w:cs="宋体"/>
          <w:color w:val="000"/>
          <w:sz w:val="28"/>
          <w:szCs w:val="28"/>
        </w:rPr>
        <w:t xml:space="preserve">1、审清楚我们要解决的问题</w:t>
      </w:r>
    </w:p>
    <w:p>
      <w:pPr>
        <w:ind w:left="0" w:right="0" w:firstLine="560"/>
        <w:spacing w:before="450" w:after="450" w:line="312" w:lineRule="auto"/>
      </w:pPr>
      <w:r>
        <w:rPr>
          <w:rFonts w:ascii="宋体" w:hAnsi="宋体" w:eastAsia="宋体" w:cs="宋体"/>
          <w:color w:val="000"/>
          <w:sz w:val="28"/>
          <w:szCs w:val="28"/>
        </w:rPr>
        <w:t xml:space="preserve">审题的时候一定要把我们要解决的问题也就是我们的对象审清。因为对策，他要求我们具有针对性，如果你的对象不清，那么会导致我们的答案要点可能就缺乏针对性。</w:t>
      </w:r>
    </w:p>
    <w:p>
      <w:pPr>
        <w:ind w:left="0" w:right="0" w:firstLine="560"/>
        <w:spacing w:before="450" w:after="450" w:line="312" w:lineRule="auto"/>
      </w:pPr>
      <w:r>
        <w:rPr>
          <w:rFonts w:ascii="宋体" w:hAnsi="宋体" w:eastAsia="宋体" w:cs="宋体"/>
          <w:color w:val="000"/>
          <w:sz w:val="28"/>
          <w:szCs w:val="28"/>
        </w:rPr>
        <w:t xml:space="preserve">比如，针对给定资料提出的问题，提出你的解决措施，那么对于这个题，我们要解决的问题是什么呢?这一步很重要。于是我们要回到给定资料，看一看问题到底是什么?这种情况下的话，我们就要先概括问题再提出对策，也就是说，它其实变成了一种两问的形式。那这个时候我们的概括问题就有得分点了，否则就会遗漏要点。</w:t>
      </w:r>
    </w:p>
    <w:p>
      <w:pPr>
        <w:ind w:left="0" w:right="0" w:firstLine="560"/>
        <w:spacing w:before="450" w:after="450" w:line="312" w:lineRule="auto"/>
      </w:pPr>
      <w:r>
        <w:rPr>
          <w:rFonts w:ascii="宋体" w:hAnsi="宋体" w:eastAsia="宋体" w:cs="宋体"/>
          <w:color w:val="000"/>
          <w:sz w:val="28"/>
          <w:szCs w:val="28"/>
        </w:rPr>
        <w:t xml:space="preserve">2、审清楚我们的身份</w:t>
      </w:r>
    </w:p>
    <w:p>
      <w:pPr>
        <w:ind w:left="0" w:right="0" w:firstLine="560"/>
        <w:spacing w:before="450" w:after="450" w:line="312" w:lineRule="auto"/>
      </w:pPr>
      <w:r>
        <w:rPr>
          <w:rFonts w:ascii="宋体" w:hAnsi="宋体" w:eastAsia="宋体" w:cs="宋体"/>
          <w:color w:val="000"/>
          <w:sz w:val="28"/>
          <w:szCs w:val="28"/>
        </w:rPr>
        <w:t xml:space="preserve">身份决定谈对策的角度，所以说身份不一样，我们的对策可能也不一样，所以一定要把身份审清楚。</w:t>
      </w:r>
    </w:p>
    <w:p>
      <w:pPr>
        <w:ind w:left="0" w:right="0" w:firstLine="560"/>
        <w:spacing w:before="450" w:after="450" w:line="312" w:lineRule="auto"/>
      </w:pPr>
      <w:r>
        <w:rPr>
          <w:rFonts w:ascii="宋体" w:hAnsi="宋体" w:eastAsia="宋体" w:cs="宋体"/>
          <w:color w:val="000"/>
          <w:sz w:val="28"/>
          <w:szCs w:val="28"/>
        </w:rPr>
        <w:t xml:space="preserve">一般在我们身里面有两种身份，一种是政府身份，一种是非政府身份，需要特别注意的是非政府身份，非政府身份的话，我们就一定要站在，自身的身份立场上去谈对策，使我们的内容要点更具有针对性。</w:t>
      </w:r>
    </w:p>
    <w:p>
      <w:pPr>
        <w:ind w:left="0" w:right="0" w:firstLine="560"/>
        <w:spacing w:before="450" w:after="450" w:line="312" w:lineRule="auto"/>
      </w:pPr>
      <w:r>
        <w:rPr>
          <w:rFonts w:ascii="宋体" w:hAnsi="宋体" w:eastAsia="宋体" w:cs="宋体"/>
          <w:color w:val="000"/>
          <w:sz w:val="28"/>
          <w:szCs w:val="28"/>
        </w:rPr>
        <w:t xml:space="preserve">3、审清楚题目要求</w:t>
      </w:r>
    </w:p>
    <w:p>
      <w:pPr>
        <w:ind w:left="0" w:right="0" w:firstLine="560"/>
        <w:spacing w:before="450" w:after="450" w:line="312" w:lineRule="auto"/>
      </w:pPr>
      <w:r>
        <w:rPr>
          <w:rFonts w:ascii="宋体" w:hAnsi="宋体" w:eastAsia="宋体" w:cs="宋体"/>
          <w:color w:val="000"/>
          <w:sz w:val="28"/>
          <w:szCs w:val="28"/>
        </w:rPr>
        <w:t xml:space="preserve">对策题的一般有针对性、可行性、可操作性等要求。</w:t>
      </w:r>
    </w:p>
    <w:p>
      <w:pPr>
        <w:ind w:left="0" w:right="0" w:firstLine="560"/>
        <w:spacing w:before="450" w:after="450" w:line="312" w:lineRule="auto"/>
      </w:pPr>
      <w:r>
        <w:rPr>
          <w:rFonts w:ascii="宋体" w:hAnsi="宋体" w:eastAsia="宋体" w:cs="宋体"/>
          <w:color w:val="000"/>
          <w:sz w:val="28"/>
          <w:szCs w:val="28"/>
        </w:rPr>
        <w:t xml:space="preserve">针对性，也就是我们去针对我们的题干、针对材料，针对身份，针对问题及问题产生的原因去谈对策。</w:t>
      </w:r>
    </w:p>
    <w:p>
      <w:pPr>
        <w:ind w:left="0" w:right="0" w:firstLine="560"/>
        <w:spacing w:before="450" w:after="450" w:line="312" w:lineRule="auto"/>
      </w:pPr>
      <w:r>
        <w:rPr>
          <w:rFonts w:ascii="宋体" w:hAnsi="宋体" w:eastAsia="宋体" w:cs="宋体"/>
          <w:color w:val="000"/>
          <w:sz w:val="28"/>
          <w:szCs w:val="28"/>
        </w:rPr>
        <w:t xml:space="preserve">可行性要求对策要符合政治、经济、伦理、技术等方面的要求，符合我国的国情。</w:t>
      </w:r>
    </w:p>
    <w:p>
      <w:pPr>
        <w:ind w:left="0" w:right="0" w:firstLine="560"/>
        <w:spacing w:before="450" w:after="450" w:line="312" w:lineRule="auto"/>
      </w:pPr>
      <w:r>
        <w:rPr>
          <w:rFonts w:ascii="宋体" w:hAnsi="宋体" w:eastAsia="宋体" w:cs="宋体"/>
          <w:color w:val="000"/>
          <w:sz w:val="28"/>
          <w:szCs w:val="28"/>
        </w:rPr>
        <w:t xml:space="preserve">操作性要求对策具体，不要空谈，要有具体的措施及内容。</w:t>
      </w:r>
    </w:p>
    <w:p>
      <w:pPr>
        <w:ind w:left="0" w:right="0" w:firstLine="560"/>
        <w:spacing w:before="450" w:after="450" w:line="312" w:lineRule="auto"/>
      </w:pPr>
      <w:r>
        <w:rPr>
          <w:rFonts w:ascii="宋体" w:hAnsi="宋体" w:eastAsia="宋体" w:cs="宋体"/>
          <w:color w:val="000"/>
          <w:sz w:val="28"/>
          <w:szCs w:val="28"/>
        </w:rPr>
        <w:t xml:space="preserve">除此之外，对策题还需要审清楚范围，确定我们在哪个材料找要点，当前考试一般都是某一则材料或几则材料，往往都是片断材料。还要看字数要求，根据字数确定要点的加工书写。</w:t>
      </w:r>
    </w:p>
    <w:p>
      <w:pPr>
        <w:ind w:left="0" w:right="0" w:firstLine="560"/>
        <w:spacing w:before="450" w:after="450" w:line="312" w:lineRule="auto"/>
      </w:pPr>
      <w:r>
        <w:rPr>
          <w:rFonts w:ascii="宋体" w:hAnsi="宋体" w:eastAsia="宋体" w:cs="宋体"/>
          <w:color w:val="000"/>
          <w:sz w:val="28"/>
          <w:szCs w:val="28"/>
        </w:rPr>
        <w:t xml:space="preserve">拓展：申论写作高分技巧</w:t>
      </w:r>
    </w:p>
    <w:p>
      <w:pPr>
        <w:ind w:left="0" w:right="0" w:firstLine="560"/>
        <w:spacing w:before="450" w:after="450" w:line="312" w:lineRule="auto"/>
      </w:pPr>
      <w:r>
        <w:rPr>
          <w:rFonts w:ascii="宋体" w:hAnsi="宋体" w:eastAsia="宋体" w:cs="宋体"/>
          <w:color w:val="000"/>
          <w:sz w:val="28"/>
          <w:szCs w:val="28"/>
        </w:rPr>
        <w:t xml:space="preserve">“得申论者得天下，得作文者得申论”，申论考试中，文章写作常为考生作答的拦路虎，尤其是文章论证部分更是难以下笔。尤其现在的国省考，皆要求文章写作需要侧重“分析论证”，淡化“对策措施”，因此，文章论证部分写作更要出彩，方能获得阅卷者青睐，力拔头筹，笑傲众人。有鉴于此，小编在此就文章论证为广大考生支招。</w:t>
      </w:r>
    </w:p>
    <w:p>
      <w:pPr>
        <w:ind w:left="0" w:right="0" w:firstLine="560"/>
        <w:spacing w:before="450" w:after="450" w:line="312" w:lineRule="auto"/>
      </w:pPr>
      <w:r>
        <w:rPr>
          <w:rFonts w:ascii="宋体" w:hAnsi="宋体" w:eastAsia="宋体" w:cs="宋体"/>
          <w:color w:val="000"/>
          <w:sz w:val="28"/>
          <w:szCs w:val="28"/>
        </w:rPr>
        <w:t xml:space="preserve">论证锦囊一：论据充分，雄辩有力</w:t>
      </w:r>
    </w:p>
    <w:p>
      <w:pPr>
        <w:ind w:left="0" w:right="0" w:firstLine="560"/>
        <w:spacing w:before="450" w:after="450" w:line="312" w:lineRule="auto"/>
      </w:pPr>
      <w:r>
        <w:rPr>
          <w:rFonts w:ascii="宋体" w:hAnsi="宋体" w:eastAsia="宋体" w:cs="宋体"/>
          <w:color w:val="000"/>
          <w:sz w:val="28"/>
          <w:szCs w:val="28"/>
        </w:rPr>
        <w:t xml:space="preserve">论据为议论文三要素之一，何为论据，指的是证明观点正确性的素材、材料。常言道“巧妇难为无米之炊”，文章写作缺乏论据，将导致文章过于平淡，毫无说服力，只有大量论据的堆砌，才能让文章内容充实，才能增强论证说服能力。论据来源，不拘泥于给定资料，可以从前方给定资料中提炼，亦可以动员学员自身的知识储备，因此学员应读懂读透材料，善于从材料中挖掘有用素材，灵活玩转材料，为己所用。需要注意的是，素材可使用材料中的素材，但忌讳原文照抄，需要进行语言的调整、换述，这样才能避免照搬材料的嫌疑。</w:t>
      </w:r>
    </w:p>
    <w:p>
      <w:pPr>
        <w:ind w:left="0" w:right="0" w:firstLine="560"/>
        <w:spacing w:before="450" w:after="450" w:line="312" w:lineRule="auto"/>
      </w:pPr>
      <w:r>
        <w:rPr>
          <w:rFonts w:ascii="宋体" w:hAnsi="宋体" w:eastAsia="宋体" w:cs="宋体"/>
          <w:color w:val="000"/>
          <w:sz w:val="28"/>
          <w:szCs w:val="28"/>
        </w:rPr>
        <w:t xml:space="preserve">论据类型有两种，其一为道理论据，其二为事例论证。道理论证即为人类智慧的结晶，被世人所公认的观点，例如名言警句、原理效应、领导人讲话、法律法规等;事例论据即为典型例证，“事实胜于雄辩”，已存在的既定现实，其说服力不言而言，“古今中外、名人轶事、社会热点”皆可以成为事例论据。但需要提醒广大考生的一个注意事项，事例论据一定要做到典型、有针对性，倘若积累丰富的考生，也可以适当追求例证的新颖性，做到“见人所未见，想人所未想”，更能吸引阅卷者的眼球。</w:t>
      </w:r>
    </w:p>
    <w:p>
      <w:pPr>
        <w:ind w:left="0" w:right="0" w:firstLine="560"/>
        <w:spacing w:before="450" w:after="450" w:line="312" w:lineRule="auto"/>
      </w:pPr>
      <w:r>
        <w:rPr>
          <w:rFonts w:ascii="宋体" w:hAnsi="宋体" w:eastAsia="宋体" w:cs="宋体"/>
          <w:color w:val="000"/>
          <w:sz w:val="28"/>
          <w:szCs w:val="28"/>
        </w:rPr>
        <w:t xml:space="preserve">论证锦囊二：论证多样，深刻有效</w:t>
      </w:r>
    </w:p>
    <w:p>
      <w:pPr>
        <w:ind w:left="0" w:right="0" w:firstLine="560"/>
        <w:spacing w:before="450" w:after="450" w:line="312" w:lineRule="auto"/>
      </w:pPr>
      <w:r>
        <w:rPr>
          <w:rFonts w:ascii="宋体" w:hAnsi="宋体" w:eastAsia="宋体" w:cs="宋体"/>
          <w:color w:val="000"/>
          <w:sz w:val="28"/>
          <w:szCs w:val="28"/>
        </w:rPr>
        <w:t xml:space="preserve">论证，即为证明观点正确性的方法、方式。只有方法恰当，才能发挥论据的效果。论证过程最好能够使用多种论证方式，增强论证能力。比如可灵活使用事例论证、道理论证、正反对比论证等方式。广大考生需要灵活掌握各类论证方式，最好做到有理有据，密切配合，既有道理论证，又有事例论证，它们彼此关照，有机结合，密切联系，共同为论点服务，这是使议论文充实有力的主要方法。</w:t>
      </w:r>
    </w:p>
    <w:p>
      <w:pPr>
        <w:ind w:left="0" w:right="0" w:firstLine="560"/>
        <w:spacing w:before="450" w:after="450" w:line="312" w:lineRule="auto"/>
      </w:pPr>
      <w:r>
        <w:rPr>
          <w:rFonts w:ascii="宋体" w:hAnsi="宋体" w:eastAsia="宋体" w:cs="宋体"/>
          <w:color w:val="000"/>
          <w:sz w:val="28"/>
          <w:szCs w:val="28"/>
        </w:rPr>
        <w:t xml:space="preserve">拓展：申论复习资料：个税改革</w:t>
      </w:r>
    </w:p>
    <w:p>
      <w:pPr>
        <w:ind w:left="0" w:right="0" w:firstLine="560"/>
        <w:spacing w:before="450" w:after="450" w:line="312" w:lineRule="auto"/>
      </w:pPr>
      <w:r>
        <w:rPr>
          <w:rFonts w:ascii="宋体" w:hAnsi="宋体" w:eastAsia="宋体" w:cs="宋体"/>
          <w:color w:val="000"/>
          <w:sz w:val="28"/>
          <w:szCs w:val="28"/>
        </w:rPr>
        <w:t xml:space="preserve">个人所得税是就个人(自然人)取得的各项应税所得为征税对象征收的一种税。作为一个单独的税种，在任何开征个人所得税的国家，该税种除了具备其他税种增加财政收入的功能外，更主要的是要发挥对居民收入分配的调节职能。</w:t>
      </w:r>
    </w:p>
    <w:p>
      <w:pPr>
        <w:ind w:left="0" w:right="0" w:firstLine="560"/>
        <w:spacing w:before="450" w:after="450" w:line="312" w:lineRule="auto"/>
      </w:pPr>
      <w:r>
        <w:rPr>
          <w:rFonts w:ascii="宋体" w:hAnsi="宋体" w:eastAsia="宋体" w:cs="宋体"/>
          <w:color w:val="000"/>
          <w:sz w:val="28"/>
          <w:szCs w:val="28"/>
        </w:rPr>
        <w:t xml:space="preserve">2024年8月，十三届全国人大常委会第五次会议表决通过了关于修改个人所得税法的决定。这次个人所得税法修改，除了给纳税人带来直接红利，更实现了从分类税制向综合与分类相结合的个人所得税制重大转变，进一步增强了个税和整个税收在推进国家治理现代化中的重要作用，影响必将十分深远。</w:t>
      </w:r>
    </w:p>
    <w:p>
      <w:pPr>
        <w:ind w:left="0" w:right="0" w:firstLine="560"/>
        <w:spacing w:before="450" w:after="450" w:line="312" w:lineRule="auto"/>
      </w:pPr>
      <w:r>
        <w:rPr>
          <w:rFonts w:ascii="宋体" w:hAnsi="宋体" w:eastAsia="宋体" w:cs="宋体"/>
          <w:color w:val="000"/>
          <w:sz w:val="28"/>
          <w:szCs w:val="28"/>
        </w:rPr>
        <w:t xml:space="preserve">此次个税改革有三大亮点：</w:t>
      </w:r>
    </w:p>
    <w:p>
      <w:pPr>
        <w:ind w:left="0" w:right="0" w:firstLine="560"/>
        <w:spacing w:before="450" w:after="450" w:line="312" w:lineRule="auto"/>
      </w:pPr>
      <w:r>
        <w:rPr>
          <w:rFonts w:ascii="宋体" w:hAnsi="宋体" w:eastAsia="宋体" w:cs="宋体"/>
          <w:color w:val="000"/>
          <w:sz w:val="28"/>
          <w:szCs w:val="28"/>
        </w:rPr>
        <w:t xml:space="preserve">一是个人所得税的免征额有所提高，从目前的每月3500元，即每年42000元，提高至每月5000元，即每年6万元。</w:t>
      </w:r>
    </w:p>
    <w:p>
      <w:pPr>
        <w:ind w:left="0" w:right="0" w:firstLine="560"/>
        <w:spacing w:before="450" w:after="450" w:line="312" w:lineRule="auto"/>
      </w:pPr>
      <w:r>
        <w:rPr>
          <w:rFonts w:ascii="宋体" w:hAnsi="宋体" w:eastAsia="宋体" w:cs="宋体"/>
          <w:color w:val="000"/>
          <w:sz w:val="28"/>
          <w:szCs w:val="28"/>
        </w:rPr>
        <w:t xml:space="preserve">二是除了工资、薪金所得之外，拟将劳务报酬所得、稿酬所得、特许权使用费所得也一同纳入综合征税范围，适用统一的超额累进税率。</w:t>
      </w:r>
    </w:p>
    <w:p>
      <w:pPr>
        <w:ind w:left="0" w:right="0" w:firstLine="560"/>
        <w:spacing w:before="450" w:after="450" w:line="312" w:lineRule="auto"/>
      </w:pPr>
      <w:r>
        <w:rPr>
          <w:rFonts w:ascii="宋体" w:hAnsi="宋体" w:eastAsia="宋体" w:cs="宋体"/>
          <w:color w:val="000"/>
          <w:sz w:val="28"/>
          <w:szCs w:val="28"/>
        </w:rPr>
        <w:t xml:space="preserve">三是在明确现行扣除项目继续执行的同时，拟增加子女教育支出、继续教育支出、大病医疗支出、住房贷款利息和住房租金等与民众生活密切相关的专项附加扣除。</w:t>
      </w:r>
    </w:p>
    <w:p>
      <w:pPr>
        <w:ind w:left="0" w:right="0" w:firstLine="560"/>
        <w:spacing w:before="450" w:after="450" w:line="312" w:lineRule="auto"/>
      </w:pPr>
      <w:r>
        <w:rPr>
          <w:rFonts w:ascii="宋体" w:hAnsi="宋体" w:eastAsia="宋体" w:cs="宋体"/>
          <w:color w:val="000"/>
          <w:sz w:val="28"/>
          <w:szCs w:val="28"/>
        </w:rPr>
        <w:t xml:space="preserve">[权威论述]</w:t>
      </w:r>
    </w:p>
    <w:p>
      <w:pPr>
        <w:ind w:left="0" w:right="0" w:firstLine="560"/>
        <w:spacing w:before="450" w:after="450" w:line="312" w:lineRule="auto"/>
      </w:pPr>
      <w:r>
        <w:rPr>
          <w:rFonts w:ascii="宋体" w:hAnsi="宋体" w:eastAsia="宋体" w:cs="宋体"/>
          <w:color w:val="000"/>
          <w:sz w:val="28"/>
          <w:szCs w:val="28"/>
        </w:rPr>
        <w:t xml:space="preserve">个税改革要让群众切实感受到税负降低了，实际收入增加了</w:t>
      </w:r>
    </w:p>
    <w:p>
      <w:pPr>
        <w:ind w:left="0" w:right="0" w:firstLine="560"/>
        <w:spacing w:before="450" w:after="450" w:line="312" w:lineRule="auto"/>
      </w:pPr>
      <w:r>
        <w:rPr>
          <w:rFonts w:ascii="宋体" w:hAnsi="宋体" w:eastAsia="宋体" w:cs="宋体"/>
          <w:color w:val="000"/>
          <w:sz w:val="28"/>
          <w:szCs w:val="28"/>
        </w:rPr>
        <w:t xml:space="preserve">在市场经济条件下，“税”是调节经济最重要的杠杆之一</w:t>
      </w:r>
    </w:p>
    <w:p>
      <w:pPr>
        <w:ind w:left="0" w:right="0" w:firstLine="560"/>
        <w:spacing w:before="450" w:after="450" w:line="312" w:lineRule="auto"/>
      </w:pPr>
      <w:r>
        <w:rPr>
          <w:rFonts w:ascii="宋体" w:hAnsi="宋体" w:eastAsia="宋体" w:cs="宋体"/>
          <w:color w:val="000"/>
          <w:sz w:val="28"/>
          <w:szCs w:val="28"/>
        </w:rPr>
        <w:t xml:space="preserve">提高个人所得税起征点，增加子女教育、大病医疗等专项费用扣除，合理减负，鼓励人民群众通过劳动增加收入、迈向富裕</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一、个人所得税起到了组织财政收入的作用。</w:t>
      </w:r>
    </w:p>
    <w:p>
      <w:pPr>
        <w:ind w:left="0" w:right="0" w:firstLine="560"/>
        <w:spacing w:before="450" w:after="450" w:line="312" w:lineRule="auto"/>
      </w:pPr>
      <w:r>
        <w:rPr>
          <w:rFonts w:ascii="宋体" w:hAnsi="宋体" w:eastAsia="宋体" w:cs="宋体"/>
          <w:color w:val="000"/>
          <w:sz w:val="28"/>
          <w:szCs w:val="28"/>
        </w:rPr>
        <w:t xml:space="preserve">这是个人所得税最基本的作用。个人所得税因其税基广泛，税收来源丰富且采用累进税率而成为政府筹集财政收入的重要工具。个人所得税的征税收入可靠，使得国家能够获得稳定的财政收入。? ???????</w:t>
      </w:r>
    </w:p>
    <w:p>
      <w:pPr>
        <w:ind w:left="0" w:right="0" w:firstLine="560"/>
        <w:spacing w:before="450" w:after="450" w:line="312" w:lineRule="auto"/>
      </w:pPr>
      <w:r>
        <w:rPr>
          <w:rFonts w:ascii="宋体" w:hAnsi="宋体" w:eastAsia="宋体" w:cs="宋体"/>
          <w:color w:val="000"/>
          <w:sz w:val="28"/>
          <w:szCs w:val="28"/>
        </w:rPr>
        <w:t xml:space="preserve">二、个人所得税是政府调节收入分配的重要工具。</w:t>
      </w:r>
    </w:p>
    <w:p>
      <w:pPr>
        <w:ind w:left="0" w:right="0" w:firstLine="560"/>
        <w:spacing w:before="450" w:after="450" w:line="312" w:lineRule="auto"/>
      </w:pPr>
      <w:r>
        <w:rPr>
          <w:rFonts w:ascii="宋体" w:hAnsi="宋体" w:eastAsia="宋体" w:cs="宋体"/>
          <w:color w:val="000"/>
          <w:sz w:val="28"/>
          <w:szCs w:val="28"/>
        </w:rPr>
        <w:t xml:space="preserve">随着经济的发展，一少部分人掌握有大多数的社会资源，创造了绝大多数的社会财富</w:t>
      </w:r>
    </w:p>
    <w:p>
      <w:pPr>
        <w:ind w:left="0" w:right="0" w:firstLine="560"/>
        <w:spacing w:before="450" w:after="450" w:line="312" w:lineRule="auto"/>
      </w:pPr>
      <w:r>
        <w:rPr>
          <w:rFonts w:ascii="宋体" w:hAnsi="宋体" w:eastAsia="宋体" w:cs="宋体"/>
          <w:color w:val="000"/>
          <w:sz w:val="28"/>
          <w:szCs w:val="28"/>
        </w:rPr>
        <w:t xml:space="preserve">导致社会各成员间的收入差距越来越大。而个人所得税作为直接税可以直接减少社会成员的可支配收入，又由于其采用的超额累计税率制，可使高收入者多纳税，低收入者少纳税，从而一定程度上弱化社会成员间的可支配收入差距，有利于实现社会公平以及缓解社会矛盾。??</w:t>
      </w:r>
    </w:p>
    <w:p>
      <w:pPr>
        <w:ind w:left="0" w:right="0" w:firstLine="560"/>
        <w:spacing w:before="450" w:after="450" w:line="312" w:lineRule="auto"/>
      </w:pPr>
      <w:r>
        <w:rPr>
          <w:rFonts w:ascii="宋体" w:hAnsi="宋体" w:eastAsia="宋体" w:cs="宋体"/>
          <w:color w:val="000"/>
          <w:sz w:val="28"/>
          <w:szCs w:val="28"/>
        </w:rPr>
        <w:t xml:space="preserve">三、个人所得税还具有稳定社会经济的作用。</w:t>
      </w:r>
    </w:p>
    <w:p>
      <w:pPr>
        <w:ind w:left="0" w:right="0" w:firstLine="560"/>
        <w:spacing w:before="450" w:after="450" w:line="312" w:lineRule="auto"/>
      </w:pPr>
      <w:r>
        <w:rPr>
          <w:rFonts w:ascii="宋体" w:hAnsi="宋体" w:eastAsia="宋体" w:cs="宋体"/>
          <w:color w:val="000"/>
          <w:sz w:val="28"/>
          <w:szCs w:val="28"/>
        </w:rPr>
        <w:t xml:space="preserve">当整个社会的经济形势向好，经济繁荣，发展迅速时，居民收入随之相应增加，根据个税累进税率的原则，一般来说，原来处于起征点以下的纳税人收入可能会超过起征点从而开始缴税，原来处于低税率档的纳税人可能收入会增长。</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个人所得税制更加科学性、公平性。本次个税法修正，通过提高基本减除费用标准、设立专项附加扣除、优化调整税率结构等一系列“组合拳”措施，总体上大幅减税，减轻广大纳税人的税收负担，使个人所得税税负水平更趋合理，个人所得税制将更具科学性、公平性。</w:t>
      </w:r>
    </w:p>
    <w:p>
      <w:pPr>
        <w:ind w:left="0" w:right="0" w:firstLine="560"/>
        <w:spacing w:before="450" w:after="450" w:line="312" w:lineRule="auto"/>
      </w:pPr>
      <w:r>
        <w:rPr>
          <w:rFonts w:ascii="宋体" w:hAnsi="宋体" w:eastAsia="宋体" w:cs="宋体"/>
          <w:color w:val="000"/>
          <w:sz w:val="28"/>
          <w:szCs w:val="28"/>
        </w:rPr>
        <w:t xml:space="preserve">新的税制有利于国家现代化治理。个税改革后，实行代扣代缴与自行申报相结合，相当部分的个人将直接与税务机关“面对面”，个人的纳税意识将不断得到强化、提升。同时，新税制的实施还将推动个人收入和财产信息系统建设，提升国家治理的信息化水平。税收一头连着国家，一头连着纳税人，新个税法的实施将从多方面塑造个人、社会和国家的关系，提升国家治理能力。</w:t>
      </w:r>
    </w:p>
    <w:p>
      <w:pPr>
        <w:ind w:left="0" w:right="0" w:firstLine="560"/>
        <w:spacing w:before="450" w:after="450" w:line="312" w:lineRule="auto"/>
      </w:pPr>
      <w:r>
        <w:rPr>
          <w:rFonts w:ascii="宋体" w:hAnsi="宋体" w:eastAsia="宋体" w:cs="宋体"/>
          <w:color w:val="000"/>
          <w:sz w:val="28"/>
          <w:szCs w:val="28"/>
        </w:rPr>
        <w:t xml:space="preserve">[个税改革实施的难点]</w:t>
      </w:r>
    </w:p>
    <w:p>
      <w:pPr>
        <w:ind w:left="0" w:right="0" w:firstLine="560"/>
        <w:spacing w:before="450" w:after="450" w:line="312" w:lineRule="auto"/>
      </w:pPr>
      <w:r>
        <w:rPr>
          <w:rFonts w:ascii="宋体" w:hAnsi="宋体" w:eastAsia="宋体" w:cs="宋体"/>
          <w:color w:val="000"/>
          <w:sz w:val="28"/>
          <w:szCs w:val="28"/>
        </w:rPr>
        <w:t xml:space="preserve">一是个人收入与财产信息的准确性。目前，在自然人的税收征管过程中，征管信息传递并不准确，而且时效性很差。相关涉税信息资料还未能实现跨征管区域的顺利传递，同时外部配套条件还比较缺乏，例如税务机关与其他经济部门之间还没有完全联网，特别是一些能够提供个人收入和经济往来有效信息的部门，如银行、海关、工商、劳务管理、出入境管理以及公检法等部门，税务部门并不能直接共享它们的相关信息，或者相关的共享仅限于事后的情报交换，如何在短期内迅速提升个人收入与财产信息的准确性，决定着个税征管模式转变的速度与质量。</w:t>
      </w:r>
    </w:p>
    <w:p>
      <w:pPr>
        <w:ind w:left="0" w:right="0" w:firstLine="560"/>
        <w:spacing w:before="450" w:after="450" w:line="312" w:lineRule="auto"/>
      </w:pPr>
      <w:r>
        <w:rPr>
          <w:rFonts w:ascii="宋体" w:hAnsi="宋体" w:eastAsia="宋体" w:cs="宋体"/>
          <w:color w:val="000"/>
          <w:sz w:val="28"/>
          <w:szCs w:val="28"/>
        </w:rPr>
        <w:t xml:space="preserve">二是专项费用扣除的标准性。本次改革提出的子女教育支出、继续教育支出、大病医疗支出、住房贷款利息和住房租金等与人民群众生活密切相关的专项附加扣除，将直接影响到具体人员税收负担的差异性。很明显，上述专项费用扣除的处理存在两个方面的现实问题，一是如何制定出符合民意诉求和地区差异的标准，需要尽快出台相应的细则;二是如何判定上述费用发生的真实性，也需要结合不同部门的实际情况制定简便易行的具体要求。否则，单纯依靠税务机关的力量进行甄别与核实，会影响政策红利的实施效果。这两个方面的问题都对个税立法部门与征收部门提出更高的要求。</w:t>
      </w:r>
    </w:p>
    <w:p>
      <w:pPr>
        <w:ind w:left="0" w:right="0" w:firstLine="560"/>
        <w:spacing w:before="450" w:after="450" w:line="312" w:lineRule="auto"/>
      </w:pPr>
      <w:r>
        <w:rPr>
          <w:rFonts w:ascii="宋体" w:hAnsi="宋体" w:eastAsia="宋体" w:cs="宋体"/>
          <w:color w:val="000"/>
          <w:sz w:val="28"/>
          <w:szCs w:val="28"/>
        </w:rPr>
        <w:t xml:space="preserve">三是反避税认定的复杂性。相对于企业法人，对自然人的避税认定与处罚会面临更加复杂性的局面。我国税收征管力量长期集中于法人层次，自然人的征收管理体系还远远没有建立起来，目前更多是集中于某些特定行为，如自然人股权转移等。因此，自然人的财富更加容易隐匿与转移，要实现与企业纳税人同等力度的反避税功能，从信息技术、人才储备方面均存在明显的不足，如何增强执法的刚性和执法的严肃性，加大对自然人逃税等各种税收流失行为的法律制裁和经济制裁，更需要多部门甚至跨区域、跨国之间的沟通与协作。</w:t>
      </w:r>
    </w:p>
    <w:p>
      <w:pPr>
        <w:ind w:left="0" w:right="0" w:firstLine="560"/>
        <w:spacing w:before="450" w:after="450" w:line="312" w:lineRule="auto"/>
      </w:pPr>
      <w:r>
        <w:rPr>
          <w:rFonts w:ascii="宋体" w:hAnsi="宋体" w:eastAsia="宋体" w:cs="宋体"/>
          <w:color w:val="000"/>
          <w:sz w:val="28"/>
          <w:szCs w:val="28"/>
        </w:rPr>
        <w:t xml:space="preserve">四是税收征收方式的适应性。我国对于个人所得税(尤其是劳动所得)更多是采取代扣代缴方式，这种模式在分类征收的情况下，具有一定的成本优势，转变为综合与分类相结合的个税模式，就必须提升个人申报的覆盖面与准确性。众所周知，即使是实行多年的年度12万元自行申报都存在着大量的信息不实，要广泛推行自行申报制度，需要税务机关提供更多的便利与帮助，同时在短时间内进行申报信息真实性的判断，这对于税务机关而言，无疑也会增加了征管难度与成本。</w:t>
      </w:r>
    </w:p>
    <w:p>
      <w:pPr>
        <w:ind w:left="0" w:right="0" w:firstLine="560"/>
        <w:spacing w:before="450" w:after="450" w:line="312" w:lineRule="auto"/>
      </w:pPr>
      <w:r>
        <w:rPr>
          <w:rFonts w:ascii="宋体" w:hAnsi="宋体" w:eastAsia="宋体" w:cs="宋体"/>
          <w:color w:val="000"/>
          <w:sz w:val="28"/>
          <w:szCs w:val="28"/>
        </w:rPr>
        <w:t xml:space="preserve">[对策措施]</w:t>
      </w:r>
    </w:p>
    <w:p>
      <w:pPr>
        <w:ind w:left="0" w:right="0" w:firstLine="560"/>
        <w:spacing w:before="450" w:after="450" w:line="312" w:lineRule="auto"/>
      </w:pPr>
      <w:r>
        <w:rPr>
          <w:rFonts w:ascii="宋体" w:hAnsi="宋体" w:eastAsia="宋体" w:cs="宋体"/>
          <w:color w:val="000"/>
          <w:sz w:val="28"/>
          <w:szCs w:val="28"/>
        </w:rPr>
        <w:t xml:space="preserve">法律的生命在于实施。在新个税法通过后，制定出台实施细则成为当务之急。实施细则应充分体现个税法精神，特别是在专项附加扣除的具体规定上，要体现公平原则，并便于纳税人享受红利，降低遵从成本和管理成本。</w:t>
      </w:r>
    </w:p>
    <w:p>
      <w:pPr>
        <w:ind w:left="0" w:right="0" w:firstLine="560"/>
        <w:spacing w:before="450" w:after="450" w:line="312" w:lineRule="auto"/>
      </w:pPr>
      <w:r>
        <w:rPr>
          <w:rFonts w:ascii="宋体" w:hAnsi="宋体" w:eastAsia="宋体" w:cs="宋体"/>
          <w:color w:val="000"/>
          <w:sz w:val="28"/>
          <w:szCs w:val="28"/>
        </w:rPr>
        <w:t xml:space="preserve">在法律实施中，需多方共同努力。对纳税人而言，需要了解税法规定的纳税义务并依法纳税，不能逃漏税;对税务机关而言，应构建起高效的征管体系，为纳税人提供优质便利的服务，提高税法遵从度和社会满意度，提高征管效率，确保税法的顺利实施。</w:t>
      </w:r>
    </w:p>
    <w:p>
      <w:pPr>
        <w:ind w:left="0" w:right="0" w:firstLine="560"/>
        <w:spacing w:before="450" w:after="450" w:line="312" w:lineRule="auto"/>
      </w:pPr>
      <w:r>
        <w:rPr>
          <w:rFonts w:ascii="宋体" w:hAnsi="宋体" w:eastAsia="宋体" w:cs="宋体"/>
          <w:color w:val="000"/>
          <w:sz w:val="28"/>
          <w:szCs w:val="28"/>
        </w:rPr>
        <w:t xml:space="preserve">以上，就是小编整理的的全部内容，阅读了这么多，我想你一定收获了很多。范文网一直关注范文分享，为大家提供优质文章，更多内容请各位同学持续关注范文网。</w:t>
      </w:r>
    </w:p>
    <w:p>
      <w:pPr>
        <w:ind w:left="0" w:right="0" w:firstLine="560"/>
        <w:spacing w:before="450" w:after="450" w:line="312" w:lineRule="auto"/>
      </w:pPr>
      <w:r>
        <w:rPr>
          <w:rFonts w:ascii="宋体" w:hAnsi="宋体" w:eastAsia="宋体" w:cs="宋体"/>
          <w:color w:val="000"/>
          <w:sz w:val="28"/>
          <w:szCs w:val="28"/>
        </w:rPr>
        <w:t xml:space="preserve">【公考申论考试对策题指南2024最新】相关推荐文章：</w:t>
      </w:r>
    </w:p>
    <w:p>
      <w:pPr>
        <w:ind w:left="0" w:right="0" w:firstLine="560"/>
        <w:spacing w:before="450" w:after="450" w:line="312" w:lineRule="auto"/>
      </w:pPr>
      <w:r>
        <w:rPr>
          <w:rFonts w:ascii="宋体" w:hAnsi="宋体" w:eastAsia="宋体" w:cs="宋体"/>
          <w:color w:val="000"/>
          <w:sz w:val="28"/>
          <w:szCs w:val="28"/>
        </w:rPr>
        <w:t xml:space="preserve">护士个人对照检查材料范文5篇2024最新</w:t>
      </w:r>
    </w:p>
    <w:p>
      <w:pPr>
        <w:ind w:left="0" w:right="0" w:firstLine="560"/>
        <w:spacing w:before="450" w:after="450" w:line="312" w:lineRule="auto"/>
      </w:pPr>
      <w:r>
        <w:rPr>
          <w:rFonts w:ascii="宋体" w:hAnsi="宋体" w:eastAsia="宋体" w:cs="宋体"/>
          <w:color w:val="000"/>
          <w:sz w:val="28"/>
          <w:szCs w:val="28"/>
        </w:rPr>
        <w:t xml:space="preserve">学习民法典心得体会范文精选5篇2024最新</w:t>
      </w:r>
    </w:p>
    <w:p>
      <w:pPr>
        <w:ind w:left="0" w:right="0" w:firstLine="560"/>
        <w:spacing w:before="450" w:after="450" w:line="312" w:lineRule="auto"/>
      </w:pPr>
      <w:r>
        <w:rPr>
          <w:rFonts w:ascii="宋体" w:hAnsi="宋体" w:eastAsia="宋体" w:cs="宋体"/>
          <w:color w:val="000"/>
          <w:sz w:val="28"/>
          <w:szCs w:val="28"/>
        </w:rPr>
        <w:t xml:space="preserve">民法典学习心得体会范文2024最新6篇</w:t>
      </w:r>
    </w:p>
    <w:p>
      <w:pPr>
        <w:ind w:left="0" w:right="0" w:firstLine="560"/>
        <w:spacing w:before="450" w:after="450" w:line="312" w:lineRule="auto"/>
      </w:pPr>
      <w:r>
        <w:rPr>
          <w:rFonts w:ascii="宋体" w:hAnsi="宋体" w:eastAsia="宋体" w:cs="宋体"/>
          <w:color w:val="000"/>
          <w:sz w:val="28"/>
          <w:szCs w:val="28"/>
        </w:rPr>
        <w:t xml:space="preserve">2024最新写给袁隆平的一封信精选8篇</w:t>
      </w:r>
    </w:p>
    <w:p>
      <w:pPr>
        <w:ind w:left="0" w:right="0" w:firstLine="560"/>
        <w:spacing w:before="450" w:after="450" w:line="312" w:lineRule="auto"/>
      </w:pPr>
      <w:r>
        <w:rPr>
          <w:rFonts w:ascii="宋体" w:hAnsi="宋体" w:eastAsia="宋体" w:cs="宋体"/>
          <w:color w:val="000"/>
          <w:sz w:val="28"/>
          <w:szCs w:val="28"/>
        </w:rPr>
        <w:t xml:space="preserve">2024最新听证申请书范文精选4篇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2024-10-06T06:39:30+08:00</dcterms:created>
  <dcterms:modified xsi:type="dcterms:W3CDTF">2024-10-06T06:39:30+08:00</dcterms:modified>
</cp:coreProperties>
</file>

<file path=docProps/custom.xml><?xml version="1.0" encoding="utf-8"?>
<Properties xmlns="http://schemas.openxmlformats.org/officeDocument/2006/custom-properties" xmlns:vt="http://schemas.openxmlformats.org/officeDocument/2006/docPropsVTypes"/>
</file>