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最新培训网广告经营权转让协议模板(3篇)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培训网广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培训网广告经营权转让协议模板篇一</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四、点交日期及地点：_双方订定________________年_月_日为点交日期，并定于商行现场为点交地点。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甲方：_______________赵钱</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乙方：_______________孙李</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培训网广告经营权转让协议模板篇二</w:t>
      </w:r>
    </w:p>
    <w:p>
      <w:pPr>
        <w:ind w:left="0" w:right="0" w:firstLine="560"/>
        <w:spacing w:before="450" w:after="450" w:line="312" w:lineRule="auto"/>
      </w:pPr>
      <w:r>
        <w:rPr>
          <w:rFonts w:ascii="宋体" w:hAnsi="宋体" w:eastAsia="宋体" w:cs="宋体"/>
          <w:color w:val="000"/>
          <w:sz w:val="28"/>
          <w:szCs w:val="28"/>
        </w:rPr>
        <w:t xml:space="preserve">甲方：六盘水立信后勤服务有限公司</w:t>
      </w:r>
    </w:p>
    <w:p>
      <w:pPr>
        <w:ind w:left="0" w:right="0" w:firstLine="560"/>
        <w:spacing w:before="450" w:after="450" w:line="312" w:lineRule="auto"/>
      </w:pPr>
      <w:r>
        <w:rPr>
          <w:rFonts w:ascii="宋体" w:hAnsi="宋体" w:eastAsia="宋体" w:cs="宋体"/>
          <w:color w:val="000"/>
          <w:sz w:val="28"/>
          <w:szCs w:val="28"/>
        </w:rPr>
        <w:t xml:space="preserve">乙方：(转出方) 身份证号：</w:t>
      </w:r>
    </w:p>
    <w:p>
      <w:pPr>
        <w:ind w:left="0" w:right="0" w:firstLine="560"/>
        <w:spacing w:before="450" w:after="450" w:line="312" w:lineRule="auto"/>
      </w:pPr>
      <w:r>
        <w:rPr>
          <w:rFonts w:ascii="宋体" w:hAnsi="宋体" w:eastAsia="宋体" w:cs="宋体"/>
          <w:color w:val="000"/>
          <w:sz w:val="28"/>
          <w:szCs w:val="28"/>
        </w:rPr>
        <w:t xml:space="preserve">丙方：(转入方) 身份证号：</w:t>
      </w:r>
    </w:p>
    <w:p>
      <w:pPr>
        <w:ind w:left="0" w:right="0" w:firstLine="560"/>
        <w:spacing w:before="450" w:after="450" w:line="312" w:lineRule="auto"/>
      </w:pPr>
      <w:r>
        <w:rPr>
          <w:rFonts w:ascii="宋体" w:hAnsi="宋体" w:eastAsia="宋体" w:cs="宋体"/>
          <w:color w:val="000"/>
          <w:sz w:val="28"/>
          <w:szCs w:val="28"/>
        </w:rPr>
        <w:t xml:space="preserve">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乙方于 年____月____日前将位于 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 门面产权属于甲方，甲方与乙方签订了租凭使用合同，现甲、乙 、丙三方另签订《合同主体变更协议》，将甲乙双方签订的租赁使用合同所规定的权利和义务转至甲丙双方。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 丙方在 年 月 日前一次性向乙方支付转让费人民币大写 元整(小写： 元)，上述费用包括乙方交给甲方的押金两万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 剩余房租费(20x年4月25号至20x年5月30号)及店面内的宽带费，书籍、杂志等的批发费用合计 元由丙方在 年 月 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 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培训网广告经营权转让协议模板篇三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年 月 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第三条网站和广告的内容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第四条不得弃权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第六条管辖法律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w:t>
      </w:r>
    </w:p>
    <w:p>
      <w:pPr>
        <w:ind w:left="0" w:right="0" w:firstLine="560"/>
        <w:spacing w:before="450" w:after="450" w:line="312" w:lineRule="auto"/>
      </w:pPr>
      <w:r>
        <w:rPr>
          <w:rFonts w:ascii="宋体" w:hAnsi="宋体" w:eastAsia="宋体" w:cs="宋体"/>
          <w:color w:val="000"/>
          <w:sz w:val="28"/>
          <w:szCs w:val="28"/>
        </w:rPr>
        <w:t xml:space="preserve">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第八条协议的完整性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地址：地址__：</w:t>
      </w:r>
    </w:p>
    <w:p>
      <w:pPr>
        <w:ind w:left="0" w:right="0" w:firstLine="560"/>
        <w:spacing w:before="450" w:after="450" w:line="312" w:lineRule="auto"/>
      </w:pPr>
      <w:r>
        <w:rPr>
          <w:rFonts w:ascii="宋体" w:hAnsi="宋体" w:eastAsia="宋体" w:cs="宋体"/>
          <w:color w:val="000"/>
          <w:sz w:val="28"/>
          <w:szCs w:val="28"/>
        </w:rPr>
        <w:t xml:space="preserve">日期：日期__：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2024-10-04T11:32:49+08:00</dcterms:created>
  <dcterms:modified xsi:type="dcterms:W3CDTF">2024-10-04T11:32:49+08:00</dcterms:modified>
</cp:coreProperties>
</file>

<file path=docProps/custom.xml><?xml version="1.0" encoding="utf-8"?>
<Properties xmlns="http://schemas.openxmlformats.org/officeDocument/2006/custom-properties" xmlns:vt="http://schemas.openxmlformats.org/officeDocument/2006/docPropsVTypes"/>
</file>