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野渡自查报告</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野渡主人作为一个负责任的网民，十分支持我的房东网易大婶对不良信息的处理，也非常理解她作为门户网站面对愈来愈严厉的网络舆论监管而求平安的心理，尽管我十二万分地不赞成不教而诛动辄封杀博客。 自从一些朋友的博客或者相册陆续被禁闭后，虽然也陆续解...</w:t>
      </w:r>
    </w:p>
    <w:p>
      <w:pPr>
        <w:ind w:left="0" w:right="0" w:firstLine="560"/>
        <w:spacing w:before="450" w:after="450" w:line="312" w:lineRule="auto"/>
      </w:pPr>
      <w:r>
        <w:rPr>
          <w:rFonts w:ascii="宋体" w:hAnsi="宋体" w:eastAsia="宋体" w:cs="宋体"/>
          <w:color w:val="000"/>
          <w:sz w:val="28"/>
          <w:szCs w:val="28"/>
        </w:rPr>
        <w:t xml:space="preserve">野渡主人作为一个负责任的网民，十分支持我的房东网易大婶对不良信息的处理，也非常理解她作为门户网站面对愈来愈严厉的网络舆论监管而求平安的心理，尽管我十二万分地不赞成不教而诛动辄封杀博客。</w:t>
      </w:r>
    </w:p>
    <w:p>
      <w:pPr>
        <w:ind w:left="0" w:right="0" w:firstLine="560"/>
        <w:spacing w:before="450" w:after="450" w:line="312" w:lineRule="auto"/>
      </w:pPr>
      <w:r>
        <w:rPr>
          <w:rFonts w:ascii="宋体" w:hAnsi="宋体" w:eastAsia="宋体" w:cs="宋体"/>
          <w:color w:val="000"/>
          <w:sz w:val="28"/>
          <w:szCs w:val="28"/>
        </w:rPr>
        <w:t xml:space="preserve">自从一些朋友的博客或者相册陆续被禁闭后，虽然也陆续解禁，但足以令我惴惴不安，害怕一觉醒来像那户过完圣诞节回来发现自家老屋被拆了的人一样找不到自己的家园。实话说，虽然自忖以当今的文明程度绝对不会发生像“清风不识字”和“维民所止”那样因为文字而杀头的情况，但毕竟有重庆彭水诗案在前，河南灵宝王帅被跨省缉捕在后，风声鹤唳之下自然草木皆兵。野渡凝聚我两年多心血，文章千余篇，实录数百日夜琐碎经历，喜怒哀乐，所思所感，芜杂不堪，甚为担心有所错讹不周，见事不明之处，惟恐被揪了辫子，让东家大婶不分青红皂白逐出门去。我心实诚，不忍心劳烦东家大婶于百忙之中眷顾此荒野柴扉。故未雨绸缪，从昨天23时整暂时关闭野渡，潜心自查自纠，。至今日20时12分，终于自查完毕，现将自查情况具结如下备查。</w:t>
      </w:r>
    </w:p>
    <w:p>
      <w:pPr>
        <w:ind w:left="0" w:right="0" w:firstLine="560"/>
        <w:spacing w:before="450" w:after="450" w:line="312" w:lineRule="auto"/>
      </w:pPr>
      <w:r>
        <w:rPr>
          <w:rFonts w:ascii="宋体" w:hAnsi="宋体" w:eastAsia="宋体" w:cs="宋体"/>
          <w:color w:val="000"/>
          <w:sz w:val="28"/>
          <w:szCs w:val="28"/>
        </w:rPr>
        <w:t xml:space="preserve">昨夜十一点过，我花了整整三个小时，寒夜呵冻，认真学习国家有关网络的法律法规，还与时俱进学习了最近文化部公安部最高法院以及各级宣传部门的文件精神，包括官方关于加强微博（其中学习微博有关知识三十分钟，却不很明白这先进东东）、QQ等新媒体的监管谈话，认真领会精神实质，通过学习，我深刻认识到“遵纪守法文明上网”的重要性，充分认识到良好的网络舆论环境是建设和谐社会的重要保证，作为一个互联网时代的国家公民，恪守网络道德是责任也是义务，做一个良民是网络生存之本，三小时的政治学习使我加深了对进行自查的意义的认识理解，坚定了我对野渡进行自查自纠的信心与决心，为顺利自查奠定了理论基础。</w:t>
      </w:r>
    </w:p>
    <w:p>
      <w:pPr>
        <w:ind w:left="0" w:right="0" w:firstLine="560"/>
        <w:spacing w:before="450" w:after="450" w:line="312" w:lineRule="auto"/>
      </w:pPr>
      <w:r>
        <w:rPr>
          <w:rFonts w:ascii="宋体" w:hAnsi="宋体" w:eastAsia="宋体" w:cs="宋体"/>
          <w:color w:val="000"/>
          <w:sz w:val="28"/>
          <w:szCs w:val="28"/>
        </w:rPr>
        <w:t xml:space="preserve">政策法规的学习让我热血沸腾，于是夤夜工作，详细检读所有文字。结果非常令我失望。由于政策水平极其有限，知识水平也不怎么高，加之先入为主，我竟然没有检查出一篇犯忌的文章来。这让我很是沮丧。这就和小学生做完试卷很难自己检查出错误一样，让我今天在课堂上进行单元测验时对孩子们多了一份理解。今天下午，再次用审视奸细的眼光细读野渡文字，依然没有发现问题。纵观所有文章，关于教育的若干、关于个人感情和博友往来的若干，关于历史典故的戏笔若干，关于读书的若干，似乎都不伤大雅。最可怀疑和有深挖细查必要的就是“漏船载酒”一栏，细看则都是素日根据耳闻目睹之所思所想，确有些许不合主流之论，评说的事件却是各大门户网站主流媒体所报道的时事热点，都注明来源，稍有一孔之见，也只存于脑海，例属腹诽，当不至有因言获罪之虞。</w:t>
      </w:r>
    </w:p>
    <w:p>
      <w:pPr>
        <w:ind w:left="0" w:right="0" w:firstLine="560"/>
        <w:spacing w:before="450" w:after="450" w:line="312" w:lineRule="auto"/>
      </w:pPr>
      <w:r>
        <w:rPr>
          <w:rFonts w:ascii="宋体" w:hAnsi="宋体" w:eastAsia="宋体" w:cs="宋体"/>
          <w:color w:val="000"/>
          <w:sz w:val="28"/>
          <w:szCs w:val="28"/>
        </w:rPr>
        <w:t xml:space="preserve">我深知，没发现是水平不够，不等于就没有问题。本着有则改之无则嘉勉的实事求是原则，我将进一步加强学习，安分守己，争当网络良民、博客顺民。在野渡存活期间，我一定要多写风花雪月，尽最大努力玩玩“感时花溅泪恨别鸟惊心”一般的文字，写春天一定春暖花开开头，夏天得写绿树成荫，秋天就写硕果累累，冬天则写瑞雪丰年；少谈或者不谈敏感事件，多看少说，多想少写，即使一时半刻改不了，也要尽最大努力和官方保持一致，要多学春秋，多和古人对话，做到不出杂音，多奏和弦。</w:t>
      </w:r>
    </w:p>
    <w:p>
      <w:pPr>
        <w:ind w:left="0" w:right="0" w:firstLine="560"/>
        <w:spacing w:before="450" w:after="450" w:line="312" w:lineRule="auto"/>
      </w:pPr>
      <w:r>
        <w:rPr>
          <w:rFonts w:ascii="宋体" w:hAnsi="宋体" w:eastAsia="宋体" w:cs="宋体"/>
          <w:color w:val="000"/>
          <w:sz w:val="28"/>
          <w:szCs w:val="28"/>
        </w:rPr>
        <w:t xml:space="preserve">具此报告，以谢网易大婶提供免费安身之地的恩典。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2024-11-08T17:41:37+08:00</dcterms:created>
  <dcterms:modified xsi:type="dcterms:W3CDTF">2024-11-08T17:41:37+08:00</dcterms:modified>
</cp:coreProperties>
</file>

<file path=docProps/custom.xml><?xml version="1.0" encoding="utf-8"?>
<Properties xmlns="http://schemas.openxmlformats.org/officeDocument/2006/custom-properties" xmlns:vt="http://schemas.openxmlformats.org/officeDocument/2006/docPropsVTypes"/>
</file>