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校企合作工作总结</w:t>
      </w:r>
      <w:bookmarkEnd w:id="1"/>
    </w:p>
    <w:p>
      <w:pPr>
        <w:jc w:val="center"/>
        <w:spacing w:before="0" w:after="450"/>
      </w:pPr>
      <w:r>
        <w:rPr>
          <w:rFonts w:ascii="Arial" w:hAnsi="Arial" w:eastAsia="Arial" w:cs="Arial"/>
          <w:color w:val="999999"/>
          <w:sz w:val="20"/>
          <w:szCs w:val="20"/>
        </w:rPr>
        <w:t xml:space="preserve">来源：网络  作者：落花时节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通过与企业合作，我们深深体会到中职学校所培养的人才合格与否，企业最有发言权；中职学校办学水平的高低决定于学生受社会的欢迎程度。中职学校要培养高素质应用型人才，必须将教学过程与企业的生产岗位相结合，依托企业的技术、设备、生产和管理优势，把学校...</w:t>
      </w:r>
    </w:p>
    <w:p>
      <w:pPr>
        <w:ind w:left="0" w:right="0" w:firstLine="560"/>
        <w:spacing w:before="450" w:after="450" w:line="312" w:lineRule="auto"/>
      </w:pPr>
      <w:r>
        <w:rPr>
          <w:rFonts w:ascii="宋体" w:hAnsi="宋体" w:eastAsia="宋体" w:cs="宋体"/>
          <w:color w:val="000"/>
          <w:sz w:val="28"/>
          <w:szCs w:val="28"/>
        </w:rPr>
        <w:t xml:space="preserve">通过与企业合作，我们深深体会到中职学校所培养的人才合格与否，企业最有发言权；中职学校办学水平的高低决定于学生受社会的欢迎程度。中职学校要培养高素质应用型人才，必须将教学过程与企业的生产岗位相结合，依托企业的技术、设备、生产和管理优势，把学校的教育功能与企业的生产需求相结合，办出特色，使中职教育走上健康、良性循环的发展道路。</w:t>
      </w:r>
    </w:p>
    <w:p>
      <w:pPr>
        <w:ind w:left="0" w:right="0" w:firstLine="560"/>
        <w:spacing w:before="450" w:after="450" w:line="312" w:lineRule="auto"/>
      </w:pPr>
      <w:r>
        <w:rPr>
          <w:rFonts w:ascii="宋体" w:hAnsi="宋体" w:eastAsia="宋体" w:cs="宋体"/>
          <w:color w:val="000"/>
          <w:sz w:val="28"/>
          <w:szCs w:val="28"/>
        </w:rPr>
        <w:t xml:space="preserve">一、校企合作 共建工学一体化专业课程体系</w:t>
      </w:r>
    </w:p>
    <w:p>
      <w:pPr>
        <w:ind w:left="0" w:right="0" w:firstLine="560"/>
        <w:spacing w:before="450" w:after="450" w:line="312" w:lineRule="auto"/>
      </w:pPr>
      <w:r>
        <w:rPr>
          <w:rFonts w:ascii="宋体" w:hAnsi="宋体" w:eastAsia="宋体" w:cs="宋体"/>
          <w:color w:val="000"/>
          <w:sz w:val="28"/>
          <w:szCs w:val="28"/>
        </w:rPr>
        <w:t xml:space="preserve">二、校企合作 共建\"订单\"培养模式</w:t>
      </w:r>
    </w:p>
    <w:p>
      <w:pPr>
        <w:ind w:left="0" w:right="0" w:firstLine="560"/>
        <w:spacing w:before="450" w:after="450" w:line="312" w:lineRule="auto"/>
      </w:pPr>
      <w:r>
        <w:rPr>
          <w:rFonts w:ascii="宋体" w:hAnsi="宋体" w:eastAsia="宋体" w:cs="宋体"/>
          <w:color w:val="000"/>
          <w:sz w:val="28"/>
          <w:szCs w:val="28"/>
        </w:rPr>
        <w:t xml:space="preserve">我系2024年与鑫广安集团、株洲云田公司、三益葡萄园等多家企业签订了\"订单培养\"协议，企业按照岗位特点提出培养要求，并提供教学内容和相关资料，由教师将这些内容融入到相关课程的教学中，或由企业派技术骨干到学校来开设讲座，将岗位工作要求、员工素质要求、企业文化、企业理念教授给学生，实现学生与企业、学生与就业岗位的\"零距离\"对接。</w:t>
      </w:r>
    </w:p>
    <w:p>
      <w:pPr>
        <w:ind w:left="0" w:right="0" w:firstLine="560"/>
        <w:spacing w:before="450" w:after="450" w:line="312" w:lineRule="auto"/>
      </w:pPr>
      <w:r>
        <w:rPr>
          <w:rFonts w:ascii="宋体" w:hAnsi="宋体" w:eastAsia="宋体" w:cs="宋体"/>
          <w:color w:val="000"/>
          <w:sz w:val="28"/>
          <w:szCs w:val="28"/>
        </w:rPr>
        <w:t xml:space="preserve">三、校企合作 共建\"工学交替\"合作模式</w:t>
      </w:r>
    </w:p>
    <w:p>
      <w:pPr>
        <w:ind w:left="0" w:right="0" w:firstLine="560"/>
        <w:spacing w:before="450" w:after="450" w:line="312" w:lineRule="auto"/>
      </w:pPr>
      <w:r>
        <w:rPr>
          <w:rFonts w:ascii="宋体" w:hAnsi="宋体" w:eastAsia="宋体" w:cs="宋体"/>
          <w:color w:val="000"/>
          <w:sz w:val="28"/>
          <w:szCs w:val="28"/>
        </w:rPr>
        <w:t xml:space="preserve">我系与鑫广安集团、株洲云田公司、三益葡萄园校企合作，是一种典型的\"工学交替\"合作模式，开展了包括项目教学、现场教学、情境教学、教学观摩、勤工俭学、学生实习、生产——技术指导——销售一条龙服务等多方位合作。对三年制中职开展校企合作\"2+1培养\"模式，即在校集中学习两年，在对应的企业综合实习1年，前两年有效的保证了学校常规教育教学内容的开展，最后1年学生通过面试进入企业实习。借助企业的实训，帮助学生更好地掌握操作技能，参加技能鉴定获得中级技能资格证书，为今后的就业争取更多的竞争筹码。与三益葡萄园合作，将教学实习基地作为该公司的生产基地，他们出资金，我们提供场地，共建校内实训实习基地。部分课程的项目教学、现场教学、情境教学、教学观摩即可在基地上完成。</w:t>
      </w:r>
    </w:p>
    <w:p>
      <w:pPr>
        <w:ind w:left="0" w:right="0" w:firstLine="560"/>
        <w:spacing w:before="450" w:after="450" w:line="312" w:lineRule="auto"/>
      </w:pPr>
      <w:r>
        <w:rPr>
          <w:rFonts w:ascii="宋体" w:hAnsi="宋体" w:eastAsia="宋体" w:cs="宋体"/>
          <w:color w:val="000"/>
          <w:sz w:val="28"/>
          <w:szCs w:val="28"/>
        </w:rPr>
        <w:t xml:space="preserve">四、校企合作 共建优秀教学团队</w:t>
      </w:r>
    </w:p>
    <w:p>
      <w:pPr>
        <w:ind w:left="0" w:right="0" w:firstLine="560"/>
        <w:spacing w:before="450" w:after="450" w:line="312" w:lineRule="auto"/>
      </w:pPr>
      <w:r>
        <w:rPr>
          <w:rFonts w:ascii="宋体" w:hAnsi="宋体" w:eastAsia="宋体" w:cs="宋体"/>
          <w:color w:val="000"/>
          <w:sz w:val="28"/>
          <w:szCs w:val="28"/>
        </w:rPr>
        <w:t xml:space="preserve">我校与多家知名企业建立了稳定的合作关系，每年安排5-6名教师在企业参与生产实践，提高教师的实践动手能力，为教学服务。同时聘请企业技术骨干担任我系教学任务，形成了专兼结构合理的\"双师型 \"素质的优秀教学团队。</w:t>
      </w:r>
    </w:p>
    <w:p>
      <w:pPr>
        <w:ind w:left="0" w:right="0" w:firstLine="560"/>
        <w:spacing w:before="450" w:after="450" w:line="312" w:lineRule="auto"/>
      </w:pPr>
      <w:r>
        <w:rPr>
          <w:rFonts w:ascii="宋体" w:hAnsi="宋体" w:eastAsia="宋体" w:cs="宋体"/>
          <w:color w:val="000"/>
          <w:sz w:val="28"/>
          <w:szCs w:val="28"/>
        </w:rPr>
        <w:t xml:space="preserve">五、校企合作体会</w:t>
      </w:r>
    </w:p>
    <w:p>
      <w:pPr>
        <w:ind w:left="0" w:right="0" w:firstLine="560"/>
        <w:spacing w:before="450" w:after="450" w:line="312" w:lineRule="auto"/>
      </w:pPr>
      <w:r>
        <w:rPr>
          <w:rFonts w:ascii="宋体" w:hAnsi="宋体" w:eastAsia="宋体" w:cs="宋体"/>
          <w:color w:val="000"/>
          <w:sz w:val="28"/>
          <w:szCs w:val="28"/>
        </w:rPr>
        <w:t xml:space="preserve">在校企合作方面进行了探索实践，取得了一些成绩，但还存在一定的差距。我们将认真贯彻落实校企合作精神，进一步完善制度措施，加大工作力度，推进校企深度合作，努力开创教育教学新局面。</w:t>
      </w:r>
    </w:p>
    <w:p>
      <w:pPr>
        <w:ind w:left="0" w:right="0" w:firstLine="560"/>
        <w:spacing w:before="450" w:after="450" w:line="312" w:lineRule="auto"/>
      </w:pPr>
      <w:r>
        <w:rPr>
          <w:rFonts w:ascii="宋体" w:hAnsi="宋体" w:eastAsia="宋体" w:cs="宋体"/>
          <w:color w:val="000"/>
          <w:sz w:val="28"/>
          <w:szCs w:val="28"/>
        </w:rPr>
        <w:t xml:space="preserve">湘潭生物机电学校</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宋体" w:hAnsi="宋体" w:eastAsia="宋体" w:cs="宋体"/>
          <w:color w:val="000"/>
          <w:sz w:val="28"/>
          <w:szCs w:val="28"/>
        </w:rPr>
        <w:t xml:space="preserve">校企合作工作总结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为落实国家中长期教育改革和发展规划纲要及全国职业教育工作会议提出的中等职业学校改革要实现五个对接即职业教育要对接产业，职业学校要对接企业，专业要对接岗位，课程教材要对接职业标准，教学过程对接生产工作过程。2024年我校贯彻落实教育部有关教育教学改革精神、实现学校工作计划中提出的校企合作要有起色，学校与接企业深度融入，专业对接地方产业，人才培养服务当地经济，学校要成为合作企业的人才培养培训基地，合作企业要成为学生的实习就业基地，企业现场专家要参与专业人才培养方案的制定。在校企合作人才培养模式改革创新方面做了一些工作，现总结如下：</w:t>
      </w:r>
    </w:p>
    <w:p>
      <w:pPr>
        <w:ind w:left="0" w:right="0" w:firstLine="560"/>
        <w:spacing w:before="450" w:after="450" w:line="312" w:lineRule="auto"/>
      </w:pPr>
      <w:r>
        <w:rPr>
          <w:rFonts w:ascii="宋体" w:hAnsi="宋体" w:eastAsia="宋体" w:cs="宋体"/>
          <w:color w:val="000"/>
          <w:sz w:val="28"/>
          <w:szCs w:val="28"/>
        </w:rPr>
        <w:t xml:space="preserve">一、实践\"校企合作专业教学+公司实习+正式入职\"的\"订单式培养\"模式。</w:t>
      </w:r>
    </w:p>
    <w:p>
      <w:pPr>
        <w:ind w:left="0" w:right="0" w:firstLine="560"/>
        <w:spacing w:before="450" w:after="450" w:line="312" w:lineRule="auto"/>
      </w:pPr>
      <w:r>
        <w:rPr>
          <w:rFonts w:ascii="宋体" w:hAnsi="宋体" w:eastAsia="宋体" w:cs="宋体"/>
          <w:color w:val="000"/>
          <w:sz w:val="28"/>
          <w:szCs w:val="28"/>
        </w:rPr>
        <w:t xml:space="preserve">与湖南唐人神集团特深度合作，实现联合培养。湖南唐人神集团现场专家参与制定\"唐人神\"的教学方案；开设专题讲座，植入唐人神企业文化；完成畜牧兽医专业课程的学习；满足学生真实企业岗位技能培训的要求；选拔合格的学生进入企业实习；根据综合考核聘用合适的学生为正式员工。形成专题讲座+在校专业课学习+公司实习+正式入职的\"订单式培养\"模式。按照\"专题讲座+考核、组建‘唐人神班’+在校专业课学习两年+公司实习一年+正式入职\"的培养流程，实现\"订单式培养\"目标。</w:t>
      </w:r>
    </w:p>
    <w:p>
      <w:pPr>
        <w:ind w:left="0" w:right="0" w:firstLine="560"/>
        <w:spacing w:before="450" w:after="450" w:line="312" w:lineRule="auto"/>
      </w:pPr>
      <w:r>
        <w:rPr>
          <w:rFonts w:ascii="宋体" w:hAnsi="宋体" w:eastAsia="宋体" w:cs="宋体"/>
          <w:color w:val="000"/>
          <w:sz w:val="28"/>
          <w:szCs w:val="28"/>
        </w:rPr>
        <w:t xml:space="preserve">二、与湘潭市月意生态园林公司、中南农机大市场、湘潭市三益农业生态科技有限公司等公司开展校企合作。</w:t>
      </w:r>
    </w:p>
    <w:p>
      <w:pPr>
        <w:ind w:left="0" w:right="0" w:firstLine="560"/>
        <w:spacing w:before="450" w:after="450" w:line="312" w:lineRule="auto"/>
      </w:pPr>
      <w:r>
        <w:rPr>
          <w:rFonts w:ascii="宋体" w:hAnsi="宋体" w:eastAsia="宋体" w:cs="宋体"/>
          <w:color w:val="000"/>
          <w:sz w:val="28"/>
          <w:szCs w:val="28"/>
        </w:rPr>
        <w:t xml:space="preserve">（一）由企业现场专家、工程技术人员、技师、课程专家、专业教师组成专业建设委员会共同制定、实施人才培养方案，实行企业实习和学校专业技能模块教学的\"工学结合\"培养模式。</w:t>
      </w:r>
    </w:p>
    <w:p>
      <w:pPr>
        <w:ind w:left="0" w:right="0" w:firstLine="560"/>
        <w:spacing w:before="450" w:after="450" w:line="312" w:lineRule="auto"/>
      </w:pPr>
      <w:r>
        <w:rPr>
          <w:rFonts w:ascii="宋体" w:hAnsi="宋体" w:eastAsia="宋体" w:cs="宋体"/>
          <w:color w:val="000"/>
          <w:sz w:val="28"/>
          <w:szCs w:val="28"/>
        </w:rPr>
        <w:t xml:space="preserve">（二）本学年我校共派出200多名学生4名指导教师带队到这些企业为期3到6个月的教学顶岗实习。行政管理人员、专任教师先后20多人次到这些企业通过问卷调查、与一线工人技术人员交流进行调研了解农业行业各工种职业岗位的专业技能相关知识要求、职业素养、工作职责、工作任务、工作要求、工作标准，工作过程，企业文化、产品开发、生产组织管理过程，及现场\"6S\"管理标准及要求。为下一步我校基于工作过程的课程体系开发与实施奠定了良好的基础。</w:t>
      </w:r>
    </w:p>
    <w:p>
      <w:pPr>
        <w:ind w:left="0" w:right="0" w:firstLine="560"/>
        <w:spacing w:before="450" w:after="450" w:line="312" w:lineRule="auto"/>
      </w:pPr>
      <w:r>
        <w:rPr>
          <w:rFonts w:ascii="宋体" w:hAnsi="宋体" w:eastAsia="宋体" w:cs="宋体"/>
          <w:color w:val="000"/>
          <w:sz w:val="28"/>
          <w:szCs w:val="28"/>
        </w:rPr>
        <w:t xml:space="preserve">通过校企合作教学顶岗实习，学生的职业意识、职业素养、专业知识、基本技能都有较大提高，在实习中初步具备了顶岗生产的能力，学生在生产、服务第一线接受企业管理，在实际生产岗位上接受师傅手把手的教学，和企业员工同劳动、同生活，切身体验严格的生产劳动纪律、一丝不苟的技术要求，感受劳动的艰辛、协作的价值和成功的快乐，使顶岗实习与就业接轨。也对培养学生的组织纪律观念、良好的职业道德、认真负责的工作态度，以及艰苦朴素的生活作风、团结协作的团队精神和坚定乐观的生活态度都有极大的帮助。这些企业已成为我校学生的实习就业基地。</w:t>
      </w:r>
    </w:p>
    <w:p>
      <w:pPr>
        <w:ind w:left="0" w:right="0" w:firstLine="560"/>
        <w:spacing w:before="450" w:after="450" w:line="312" w:lineRule="auto"/>
      </w:pPr>
      <w:r>
        <w:rPr>
          <w:rFonts w:ascii="宋体" w:hAnsi="宋体" w:eastAsia="宋体" w:cs="宋体"/>
          <w:color w:val="000"/>
          <w:sz w:val="28"/>
          <w:szCs w:val="28"/>
        </w:rPr>
        <w:t xml:space="preserve">三、校企合作\"服务就业、服务经济、服务企业\" 积极开展劳动力技能、高技能培训</w:t>
      </w:r>
    </w:p>
    <w:p>
      <w:pPr>
        <w:ind w:left="0" w:right="0" w:firstLine="560"/>
        <w:spacing w:before="450" w:after="450" w:line="312" w:lineRule="auto"/>
      </w:pPr>
      <w:r>
        <w:rPr>
          <w:rFonts w:ascii="宋体" w:hAnsi="宋体" w:eastAsia="宋体" w:cs="宋体"/>
          <w:color w:val="000"/>
          <w:sz w:val="28"/>
          <w:szCs w:val="28"/>
        </w:rPr>
        <w:t xml:space="preserve">提升专业服务社会的能力，积极拓展技能培训的领域和项目，努力推动区域经济建设的发展。积极服务湘潭市产业群；探索构建农村劳动力转移培训服务的长效机制。本年实现为农业从业者提供高技能力培训共341人、劳动力技能培训450人，学校已成为湘潭市10大培训基地。</w:t>
      </w:r>
    </w:p>
    <w:p>
      <w:pPr>
        <w:ind w:left="0" w:right="0" w:firstLine="560"/>
        <w:spacing w:before="450" w:after="450" w:line="312" w:lineRule="auto"/>
      </w:pPr>
      <w:r>
        <w:rPr>
          <w:rFonts w:ascii="宋体" w:hAnsi="宋体" w:eastAsia="宋体" w:cs="宋体"/>
          <w:color w:val="000"/>
          <w:sz w:val="28"/>
          <w:szCs w:val="28"/>
        </w:rPr>
        <w:t xml:space="preserve">通过今年的校企合作实践证明，\"工学结合、校企合作\",是发挥学校和企业各自优势，共同培养社会与市场需要的人才的有效途径。校企双方互相支持、渗透、双向介入、优势互补、资源互用、利益共享，是实现职业教育现代化、人才培养模式改革，促进生产力发展、使教育与生产可持续发展的重要途径。也是促进科技、经济及企业发展的有效手段，为培养生产、建设、管理、服务一线 \"技能型\"人才的提供保证。校企合作也是一项具有重要意义的公益事业，是贯彻科教兴国和人才强国战略，促进和谐社会建设的有益实践和重要举措。同时在努力探索职业教育校企合作新模式的同时，更需要加快完善法律规章，明确企业参与职业教育的责任与义务，推进职业教育校企合作的持续发展，提高职业技能人才培养质量，增强服务经济社会发展的能力。</w:t>
      </w:r>
    </w:p>
    <w:p>
      <w:pPr>
        <w:ind w:left="0" w:right="0" w:firstLine="560"/>
        <w:spacing w:before="450" w:after="450" w:line="312" w:lineRule="auto"/>
      </w:pPr>
      <w:r>
        <w:rPr>
          <w:rFonts w:ascii="宋体" w:hAnsi="宋体" w:eastAsia="宋体" w:cs="宋体"/>
          <w:color w:val="000"/>
          <w:sz w:val="28"/>
          <w:szCs w:val="28"/>
        </w:rPr>
        <w:t xml:space="preserve">湘潭生物机电学校</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2024-10-06T06:39:03+08:00</dcterms:created>
  <dcterms:modified xsi:type="dcterms:W3CDTF">2024-10-06T06:39:03+08:00</dcterms:modified>
</cp:coreProperties>
</file>

<file path=docProps/custom.xml><?xml version="1.0" encoding="utf-8"?>
<Properties xmlns="http://schemas.openxmlformats.org/officeDocument/2006/custom-properties" xmlns:vt="http://schemas.openxmlformats.org/officeDocument/2006/docPropsVTypes"/>
</file>