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大学校园跳蚤市场活动策划书方案范文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大学校园跳蚤市场活动策划书方案范文更多大学活动策划书，请登录 策吧网 clasic365.com.cn北京吉利大学商学院是一个年轻而充满活力的学院。商学院秉承中国商科教育的传统，引进国外商科教育的理念，培养面向21世纪的、适应社会经济发展需...</w:t>
      </w:r>
    </w:p>
    <w:p>
      <w:pPr>
        <w:ind w:left="0" w:right="0" w:firstLine="560"/>
        <w:spacing w:before="450" w:after="450" w:line="312" w:lineRule="auto"/>
      </w:pPr>
      <w:r>
        <w:rPr>
          <w:rFonts w:ascii="宋体" w:hAnsi="宋体" w:eastAsia="宋体" w:cs="宋体"/>
          <w:color w:val="000"/>
          <w:sz w:val="28"/>
          <w:szCs w:val="28"/>
        </w:rPr>
        <w:t xml:space="preserve">大学校园跳蚤市场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书方案范文</w:t>
      </w:r>
    </w:p>
    <w:p>
      <w:pPr>
        <w:ind w:left="0" w:right="0" w:firstLine="560"/>
        <w:spacing w:before="450" w:after="450" w:line="312" w:lineRule="auto"/>
      </w:pPr>
      <w:r>
        <w:rPr>
          <w:rFonts w:ascii="宋体" w:hAnsi="宋体" w:eastAsia="宋体" w:cs="宋体"/>
          <w:color w:val="000"/>
          <w:sz w:val="28"/>
          <w:szCs w:val="28"/>
        </w:rPr>
        <w:t xml:space="preserve">更多大学活动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，请登录 策吧网 clasic365.com.cn</w:t>
      </w:r>
    </w:p>
    <w:p>
      <w:pPr>
        <w:ind w:left="0" w:right="0" w:firstLine="560"/>
        <w:spacing w:before="450" w:after="450" w:line="312" w:lineRule="auto"/>
      </w:pPr>
      <w:r>
        <w:rPr>
          <w:rFonts w:ascii="宋体" w:hAnsi="宋体" w:eastAsia="宋体" w:cs="宋体"/>
          <w:color w:val="000"/>
          <w:sz w:val="28"/>
          <w:szCs w:val="28"/>
        </w:rPr>
        <w:t xml:space="preserve">北京吉利大学商学院是一个年轻而充满活力的学院。商学院秉承中国商科教育的传统，引进国外商科教育的理念，培养面向21世纪的、适应社会经济发展需要的高级应用性、操作性人才。二十一世纪的中国是市场时代和竞争时代，也必将是各类商科人才充分施展才华并对中国经济发展和参与国际竞争做出巨大贡献的时代。我们学校的办学理念是“素质、学习、实践三者并重。让每位学生在轻松、愉快的氛围中有所学、有所获”学生上大学，学习、文凭固然重要，但我们不仅仅满足于此。我们的理念是：在帮助学生通过各类课程考试，取得文凭的同时，重点关注学生的综合素质和发展潜力．</w:t>
      </w:r>
    </w:p>
    <w:p>
      <w:pPr>
        <w:ind w:left="0" w:right="0" w:firstLine="560"/>
        <w:spacing w:before="450" w:after="450" w:line="312" w:lineRule="auto"/>
      </w:pPr>
      <w:r>
        <w:rPr>
          <w:rFonts w:ascii="宋体" w:hAnsi="宋体" w:eastAsia="宋体" w:cs="宋体"/>
          <w:color w:val="000"/>
          <w:sz w:val="28"/>
          <w:szCs w:val="28"/>
        </w:rPr>
        <w:t xml:space="preserve">我校学生的理财能力普遍较差，这对学生以后就业，创业和生活都存在隐患．这次活动重在提高学院学生的实践能力，在参与活动的同时提高自身的各方面素质，学会理财．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：校园跳蚤市场</w:t>
      </w:r>
    </w:p>
    <w:p>
      <w:pPr>
        <w:ind w:left="0" w:right="0" w:firstLine="560"/>
        <w:spacing w:before="450" w:after="450" w:line="312" w:lineRule="auto"/>
      </w:pPr>
      <w:r>
        <w:rPr>
          <w:rFonts w:ascii="宋体" w:hAnsi="宋体" w:eastAsia="宋体" w:cs="宋体"/>
          <w:color w:val="000"/>
          <w:sz w:val="28"/>
          <w:szCs w:val="28"/>
        </w:rPr>
        <w:t xml:space="preserve">一,活动可行性评估</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三、活动前提条件</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、校园网站的协助和支持。</w:t>
      </w:r>
    </w:p>
    <w:p>
      <w:pPr>
        <w:ind w:left="0" w:right="0" w:firstLine="560"/>
        <w:spacing w:before="450" w:after="450" w:line="312" w:lineRule="auto"/>
      </w:pPr>
      <w:r>
        <w:rPr>
          <w:rFonts w:ascii="宋体" w:hAnsi="宋体" w:eastAsia="宋体" w:cs="宋体"/>
          <w:color w:val="000"/>
          <w:sz w:val="28"/>
          <w:szCs w:val="28"/>
        </w:rPr>
        <w:t xml:space="preserve">3、有</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6、本次活动只针对在校学生，登记必须持学生证，坚决杜绝不法分子借机销赃！主办者：商学院311学生会</w:t>
      </w:r>
    </w:p>
    <w:p>
      <w:pPr>
        <w:ind w:left="0" w:right="0" w:firstLine="560"/>
        <w:spacing w:before="450" w:after="450" w:line="312" w:lineRule="auto"/>
      </w:pPr>
      <w:r>
        <w:rPr>
          <w:rFonts w:ascii="宋体" w:hAnsi="宋体" w:eastAsia="宋体" w:cs="宋体"/>
          <w:color w:val="000"/>
          <w:sz w:val="28"/>
          <w:szCs w:val="28"/>
        </w:rPr>
        <w:t xml:space="preserve">五、活动前期筹备</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 图书光盘 电子科技 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 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九.参赛方法</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2024-10-04T11:36:10+08:00</dcterms:created>
  <dcterms:modified xsi:type="dcterms:W3CDTF">2024-10-04T11:36:10+08:00</dcterms:modified>
</cp:coreProperties>
</file>

<file path=docProps/custom.xml><?xml version="1.0" encoding="utf-8"?>
<Properties xmlns="http://schemas.openxmlformats.org/officeDocument/2006/custom-properties" xmlns:vt="http://schemas.openxmlformats.org/officeDocument/2006/docPropsVTypes"/>
</file>