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2024教师素质能力提升培训心得体会范文5篇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就像一片叶，没有花的艳丽，没有果的香甜；教师也像一颗星，没有太阳那样热烈，没有朝霞那样炫目，也没有白云那样高远。但教师的脊梁却支撑着祖国的未来，他们的双手却托举着明天的太阳。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教师就像一片叶，没有花的艳丽，没有果的香甜；教师也像一颗星，没有太阳那样热烈，没有朝霞那样炫目，也没有白云那样高远。但教师的脊梁却支撑着祖国的未来，他们的双手却托举着明天的太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“默而识之，学而不厌，诲人不倦，何有于我哉。”——题记</w:t>
      </w:r>
    </w:p>
    <w:p>
      <w:pPr>
        <w:ind w:left="0" w:right="0" w:firstLine="560"/>
        <w:spacing w:before="450" w:after="450" w:line="312" w:lineRule="auto"/>
      </w:pPr>
      <w:r>
        <w:rPr>
          <w:rFonts w:ascii="宋体" w:hAnsi="宋体" w:eastAsia="宋体" w:cs="宋体"/>
          <w:color w:val="000"/>
          <w:sz w:val="28"/>
          <w:szCs w:val="28"/>
        </w:rPr>
        <w:t xml:space="preserve">盛夏七月，海信学校全体教师有幸共同参与了学校组织的一“基”一“情”两“素养”系列培训。在第一天的培训中，我们聆听了四位专家型领导的精彩讲座：海信集团党委副书记、海信学校党支部书记陈彩霞，以师德为重点介绍了身为海信教师所应具备的品质；海信学校总督学马林的“快乐教育”观，给了我们更多教育教学上的启发，激发了我们对教育理念、教育方法的不断思索；海信学校副校长王永祥饱含深情与期待地为我们解读了学校办学理念和“三风一训”，介绍了前沿的教育理论；“海信功勋人物”于游海先生向我们讲述了海信的发展历史，同时让海信集团的企业文化深入人心。听了他们的讲解，我的思想深深受到震撼，我也会在今后不断鞭策自己，激励自己努力前行。</w:t>
      </w:r>
    </w:p>
    <w:p>
      <w:pPr>
        <w:ind w:left="0" w:right="0" w:firstLine="560"/>
        <w:spacing w:before="450" w:after="450" w:line="312" w:lineRule="auto"/>
      </w:pPr>
      <w:r>
        <w:rPr>
          <w:rFonts w:ascii="宋体" w:hAnsi="宋体" w:eastAsia="宋体" w:cs="宋体"/>
          <w:color w:val="000"/>
          <w:sz w:val="28"/>
          <w:szCs w:val="28"/>
        </w:rPr>
        <w:t xml:space="preserve">信诚无限，师德为先</w:t>
      </w:r>
    </w:p>
    <w:p>
      <w:pPr>
        <w:ind w:left="0" w:right="0" w:firstLine="560"/>
        <w:spacing w:before="450" w:after="450" w:line="312" w:lineRule="auto"/>
      </w:pPr>
      <w:r>
        <w:rPr>
          <w:rFonts w:ascii="宋体" w:hAnsi="宋体" w:eastAsia="宋体" w:cs="宋体"/>
          <w:color w:val="000"/>
          <w:sz w:val="28"/>
          <w:szCs w:val="28"/>
        </w:rPr>
        <w:t xml:space="preserve">陈书记多次提到的海信集团“感恩回报社会，传承海信价值”的初心与情怀，于老师回顾的海信集团五十年征程，让我们感叹于一代代海信人的拼搏与执着，奉献与伟绩，也激发了我们身为海信人不断前行的动力。作为海信学校的教师，定当树立良好的师德师风，严于律己，用心关注每一位孩子的成长，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快乐教育，快乐成长</w:t>
      </w:r>
    </w:p>
    <w:p>
      <w:pPr>
        <w:ind w:left="0" w:right="0" w:firstLine="560"/>
        <w:spacing w:before="450" w:after="450" w:line="312" w:lineRule="auto"/>
      </w:pPr>
      <w:r>
        <w:rPr>
          <w:rFonts w:ascii="宋体" w:hAnsi="宋体" w:eastAsia="宋体" w:cs="宋体"/>
          <w:color w:val="000"/>
          <w:sz w:val="28"/>
          <w:szCs w:val="28"/>
        </w:rPr>
        <w:t xml:space="preserve">本次培训给我印象深刻的还有两个字，那就是“快乐”：让学生快乐地学习，让教师快乐地教育。总督学马林在讲座中提到“孩子只有在快乐的氛围中，才能把知识学好”。反思自己以往的教育经历，对待学生，我通常用老师“理所应当”的外力去鞭策他们，但这些外力并没有有效地转换成孩子们的内驱力。作为教育者，教师更应该成为孩子快乐的源泉。今后，我要用更多的微笑面对学生，用自己的人格魅力和教学魅力调动起学生的学习积极性，使学生乐学、好学。</w:t>
      </w:r>
    </w:p>
    <w:p>
      <w:pPr>
        <w:ind w:left="0" w:right="0" w:firstLine="560"/>
        <w:spacing w:before="450" w:after="450" w:line="312" w:lineRule="auto"/>
      </w:pPr>
      <w:r>
        <w:rPr>
          <w:rFonts w:ascii="宋体" w:hAnsi="宋体" w:eastAsia="宋体" w:cs="宋体"/>
          <w:color w:val="000"/>
          <w:sz w:val="28"/>
          <w:szCs w:val="28"/>
        </w:rPr>
        <w:t xml:space="preserve">传承经典，勤勉好学</w:t>
      </w:r>
    </w:p>
    <w:p>
      <w:pPr>
        <w:ind w:left="0" w:right="0" w:firstLine="560"/>
        <w:spacing w:before="450" w:after="450" w:line="312" w:lineRule="auto"/>
      </w:pPr>
      <w:r>
        <w:rPr>
          <w:rFonts w:ascii="宋体" w:hAnsi="宋体" w:eastAsia="宋体" w:cs="宋体"/>
          <w:color w:val="000"/>
          <w:sz w:val="28"/>
          <w:szCs w:val="28"/>
        </w:rPr>
        <w:t xml:space="preserve">从先贤圣人到外国教育专家，王校长的讲座给老师们注入了更多先进的教育理念。王校长以生动的事例，清晰的逻辑，向我们介绍了海信学校的办学理念和“三风一训”，激励大家身为海信学校的老师就要高要求、高标准、高追求，多读书，多学习，不断提升自我素养。</w:t>
      </w:r>
    </w:p>
    <w:p>
      <w:pPr>
        <w:ind w:left="0" w:right="0" w:firstLine="560"/>
        <w:spacing w:before="450" w:after="450" w:line="312" w:lineRule="auto"/>
      </w:pPr>
      <w:r>
        <w:rPr>
          <w:rFonts w:ascii="宋体" w:hAnsi="宋体" w:eastAsia="宋体" w:cs="宋体"/>
          <w:color w:val="000"/>
          <w:sz w:val="28"/>
          <w:szCs w:val="28"/>
        </w:rPr>
        <w:t xml:space="preserve">学而时习之，不亦说乎？我会将今天培训的内容不断内化、吸纳、运用于自己的教育教学过程中，知行合一，带着海信学校的教育理念去用心培养出拥有海信精神的优秀学子。同时，我也会积极向身边的每一位老师学习，稳步提升自己的专业水平，学习现代化的教育教学技术，尽自己的绵薄之力，让海信学校这棵大树，枝繁叶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级是学校工作的基本单位，是学生全面发展的重要环境。班级管理的关键在于调动学生的积极性。因此，班主任要善于运用激励策略，激发学生的内在动力，使其行为朝向班级目标，在班级活动中表现出更强的责任心，更足的干劲，更新的思路，促进学生的全面发展。</w:t>
      </w:r>
    </w:p>
    <w:p>
      <w:pPr>
        <w:ind w:left="0" w:right="0" w:firstLine="560"/>
        <w:spacing w:before="450" w:after="450" w:line="312" w:lineRule="auto"/>
      </w:pPr>
      <w:r>
        <w:rPr>
          <w:rFonts w:ascii="宋体" w:hAnsi="宋体" w:eastAsia="宋体" w:cs="宋体"/>
          <w:color w:val="000"/>
          <w:sz w:val="28"/>
          <w:szCs w:val="28"/>
        </w:rPr>
        <w:t xml:space="preserve">今天学习之后最让我有感触的是激励一词。首先是目标激励，学习目标是学生奋发向上不断进步的动力，它能振奋学生精神，调动学习的积极性。在班级管理中，班主任要提高学生对目标价值的认识，认识自己今天的学习和今后的发展以及学习欲望，乃至将来祖国事业之间的密切联系。让学生形成目标系统，不断提高对于目标的认同感和接受度，在实现目标的过程中，班主任要给与学生肯定与鼓励，指点与批评。其次是情感激励，班主任应加强与学生的情感交流，互相了解且信任，对学生关怀。作为班主任还要激发学生的主体意识，尊重学生独立人格维护学生尊严的前提下使学生发挥主体性，增强责任感，使命感等，从而学会自尊自信自强和自律。再次是挫折激励，班主任要及时帮助学生战胜挫折，对学生进行挫折教育，帮助学生分析原因与结果，引导学生合理宣泄不良情绪，降低挫败感，避免过激行为。还有一点是关于榜样激励。让学生通过感受自觉地接受熏陶，以形成良好的思想品质和行为习惯。班主任本身就是榜样，教师自身的人格、学识、道德等方面的魅力对于学生就是一种很好的激励。以身作则，为学生树立榜样，让学生产生情感上的认同。</w:t>
      </w:r>
    </w:p>
    <w:p>
      <w:pPr>
        <w:ind w:left="0" w:right="0" w:firstLine="560"/>
        <w:spacing w:before="450" w:after="450" w:line="312" w:lineRule="auto"/>
      </w:pPr>
      <w:r>
        <w:rPr>
          <w:rFonts w:ascii="宋体" w:hAnsi="宋体" w:eastAsia="宋体" w:cs="宋体"/>
          <w:color w:val="000"/>
          <w:sz w:val="28"/>
          <w:szCs w:val="28"/>
        </w:rPr>
        <w:t xml:space="preserve">最后是归因激励。班主任要引导学生对学习成败的归因，让学生相信学习的成功与努力是密不可分的。帮助学生寻找适合自己的学习方法，提高学习效率。在学生取得良好成绩时及时给与鼓励。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因为在这两天里我参加了芒市教育系统教师素质拓展培训，收获了很多很多。</w:t>
      </w:r>
    </w:p>
    <w:p>
      <w:pPr>
        <w:ind w:left="0" w:right="0" w:firstLine="560"/>
        <w:spacing w:before="450" w:after="450" w:line="312" w:lineRule="auto"/>
      </w:pPr>
      <w:r>
        <w:rPr>
          <w:rFonts w:ascii="宋体" w:hAnsi="宋体" w:eastAsia="宋体" w:cs="宋体"/>
          <w:color w:val="000"/>
          <w:sz w:val="28"/>
          <w:szCs w:val="28"/>
        </w:rPr>
        <w:t xml:space="preserve">这次教师素质拓展培训无论是形式和内容都给了我全新的感受，令人振奋，发人深剩它是一种体验式的学习，我在参与各种新颖、刺激、充满内涵的游戏过程中，不断思考、发现、反思、醒悟，从而对自己、团队有了更深层次的重新认识和定位，思想、意识、理念得到了进一步的更新和提升。这是一种油然而生的、自我的进步，而不是灌输式的机械所得。如在“生日排序”的游戏中，我总结出做任何事都要讲求效率，要高效地完成一件事，方法是关键，方法好就能起到事半功倍的效果。这不禁让我想到了课堂教学要追求有效教学，如何在40分钟内更好地完成教学内容，让学生积极主动地参与课堂教学，这是教师在备课过程中值得研究的教学策略问题。又如在“电脑键盘”的游戏中，我悟出了领导组织能力的重要性、信息反馈的必要性、团队智慧的伟大之处、团结协作的神奇力量等。再如“盲人方阵”的游戏中，我体会到了残疾人生活的不易，今后对残疾人一定要给予更多的关爱。同时不禁让我想到了作为一名教师应时刻牢记“没有爱就没有教育”这句饱含智慧的话语。教学中我们不难发现，只有教师先爱孩子，孩子才会爱教师，当孩子爱上教师，才愿意接受教师的教育，所以为了自己工作的顺利和孩子的进步，我们应当拿出一颗真心，爱自己的每一个学生。</w:t>
      </w:r>
    </w:p>
    <w:p>
      <w:pPr>
        <w:ind w:left="0" w:right="0" w:firstLine="560"/>
        <w:spacing w:before="450" w:after="450" w:line="312" w:lineRule="auto"/>
      </w:pPr>
      <w:r>
        <w:rPr>
          <w:rFonts w:ascii="宋体" w:hAnsi="宋体" w:eastAsia="宋体" w:cs="宋体"/>
          <w:color w:val="000"/>
          <w:sz w:val="28"/>
          <w:szCs w:val="28"/>
        </w:rPr>
        <w:t xml:space="preserve">总之，通过两天的拓展培训，我的心智更加成熟了，思想更加进步了，心态更加平和了，精神更加振奋了。我要衷心感谢教育局的领导能提供给我们这样一次宝贵的学习机会，我一定会将学到的知识技能灵活应用到自己的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20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1. 作为学生，都愿意接近有师德的教师。而作为教师，自然也都愿意与有教养的学生打交道。所以，要做一个让学生和教师都愿意接近的教师，你本身就应当是一个有道德的人。学生在学校里学习，既受同学的影响也受教师的影响，而更主要的是受教师的影响。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托尔斯泰认为，如果一个老师只热爱教育，那么他只能是一个好老师……如果一个老师把对事业的热爱和对学生的热爱结合起来，他就是一个完美的老师。因此，师爱是师德的重要表现之一。正如联合国教科文组织总干事马月涵老师所说：“世界上只有一种教育——爱的教育。”作为老师，每个孩子都应该处于“抱一颗心，不带半根草”的位置，这样老师才能永远有性。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素质教育的教育者，必须先了解教育，必须具备高尚的道德品质，才能自学成才，当好教师。如今，随着素质教育的实施，社会主义教师肩负着培养有梦想、有道德、有文化、有纪律的社会主义新人的重任，对当今教师的道德修养提出了更高的要求。师德直接影响着年轻一代的成长，影响着教育事业的发展，影响着中华民族和几代人的兴衰。</w:t>
      </w:r>
    </w:p>
    <w:p>
      <w:pPr>
        <w:ind w:left="0" w:right="0" w:firstLine="560"/>
        <w:spacing w:before="450" w:after="450" w:line="312" w:lineRule="auto"/>
      </w:pPr>
      <w:r>
        <w:rPr>
          <w:rFonts w:ascii="宋体" w:hAnsi="宋体" w:eastAsia="宋体" w:cs="宋体"/>
          <w:color w:val="000"/>
          <w:sz w:val="28"/>
          <w:szCs w:val="28"/>
        </w:rPr>
        <w:t xml:space="preserve">作为一名人民教师，自我待人接物、学术态度、行为习惯甚至穿衣打扮都受到严格的监督，这将直接影响学生，发挥极其重要的作用。要为学生和社会树立榜样，我们必须做到以下几点：</w:t>
      </w:r>
    </w:p>
    <w:p>
      <w:pPr>
        <w:ind w:left="0" w:right="0" w:firstLine="560"/>
        <w:spacing w:before="450" w:after="450" w:line="312" w:lineRule="auto"/>
      </w:pPr>
      <w:r>
        <w:rPr>
          <w:rFonts w:ascii="宋体" w:hAnsi="宋体" w:eastAsia="宋体" w:cs="宋体"/>
          <w:color w:val="000"/>
          <w:sz w:val="28"/>
          <w:szCs w:val="28"/>
        </w:rPr>
        <w:t xml:space="preserve">第一，热爱教育，勇于承担责任。</w:t>
      </w:r>
    </w:p>
    <w:p>
      <w:pPr>
        <w:ind w:left="0" w:right="0" w:firstLine="560"/>
        <w:spacing w:before="450" w:after="450" w:line="312" w:lineRule="auto"/>
      </w:pPr>
      <w:r>
        <w:rPr>
          <w:rFonts w:ascii="宋体" w:hAnsi="宋体" w:eastAsia="宋体" w:cs="宋体"/>
          <w:color w:val="000"/>
          <w:sz w:val="28"/>
          <w:szCs w:val="28"/>
        </w:rPr>
        <w:t xml:space="preserve">从事教育事业，踏上三尺讲台，做一名合格的人民教师，是我坚定的梦想。教育是一个令人陶醉的职业，也是我最愿意从事的职业。因为这个原因，我知道我还有很长的路要走。同时，作为社会的一员，我们必须勇于承担我们的社会责任，能够清楚地认识到我们的言行代表着一个群体，并时刻关注它们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【2024教师素质能力提升培训心得体会范文5篇】相关推荐文章：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教师个人素质提升计划(22篇)</w:t>
      </w:r>
    </w:p>
    <w:p>
      <w:pPr>
        <w:ind w:left="0" w:right="0" w:firstLine="560"/>
        <w:spacing w:before="450" w:after="450" w:line="312" w:lineRule="auto"/>
      </w:pPr>
      <w:r>
        <w:rPr>
          <w:rFonts w:ascii="宋体" w:hAnsi="宋体" w:eastAsia="宋体" w:cs="宋体"/>
          <w:color w:val="000"/>
          <w:sz w:val="28"/>
          <w:szCs w:val="28"/>
        </w:rPr>
        <w:t xml:space="preserve">2024年农村小学校长素质提升培训心得体会(十八篇)</w:t>
      </w:r>
    </w:p>
    <w:p>
      <w:pPr>
        <w:ind w:left="0" w:right="0" w:firstLine="560"/>
        <w:spacing w:before="450" w:after="450" w:line="312" w:lineRule="auto"/>
      </w:pPr>
      <w:r>
        <w:rPr>
          <w:rFonts w:ascii="宋体" w:hAnsi="宋体" w:eastAsia="宋体" w:cs="宋体"/>
          <w:color w:val="000"/>
          <w:sz w:val="28"/>
          <w:szCs w:val="28"/>
        </w:rPr>
        <w:t xml:space="preserve">2024提升执法能力专题公务员心得体会范文三篇</w:t>
      </w:r>
    </w:p>
    <w:p>
      <w:pPr>
        <w:ind w:left="0" w:right="0" w:firstLine="560"/>
        <w:spacing w:before="450" w:after="450" w:line="312" w:lineRule="auto"/>
      </w:pPr>
      <w:r>
        <w:rPr>
          <w:rFonts w:ascii="宋体" w:hAnsi="宋体" w:eastAsia="宋体" w:cs="宋体"/>
          <w:color w:val="000"/>
          <w:sz w:val="28"/>
          <w:szCs w:val="28"/>
        </w:rPr>
        <w:t xml:space="preserve">2024年教师业务能力提升心得体会(12篇)</w:t>
      </w:r>
    </w:p>
    <w:p>
      <w:pPr>
        <w:ind w:left="0" w:right="0" w:firstLine="560"/>
        <w:spacing w:before="450" w:after="450" w:line="312" w:lineRule="auto"/>
      </w:pPr>
      <w:r>
        <w:rPr>
          <w:rFonts w:ascii="宋体" w:hAnsi="宋体" w:eastAsia="宋体" w:cs="宋体"/>
          <w:color w:val="000"/>
          <w:sz w:val="28"/>
          <w:szCs w:val="28"/>
        </w:rPr>
        <w:t xml:space="preserve">2024年教师能力提升培训心得体会8000字(4篇)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2024-10-06T04:35:23+08:00</dcterms:created>
  <dcterms:modified xsi:type="dcterms:W3CDTF">2024-10-06T04:35:23+08:00</dcterms:modified>
</cp:coreProperties>
</file>

<file path=docProps/custom.xml><?xml version="1.0" encoding="utf-8"?>
<Properties xmlns="http://schemas.openxmlformats.org/officeDocument/2006/custom-properties" xmlns:vt="http://schemas.openxmlformats.org/officeDocument/2006/docPropsVTypes"/>
</file>