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2024年学校意识形态工作实施细则(五篇)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学校意识形态工作实施细则篇一意识形态工作事关党的前途命运，事关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学校意识形态工作实施细则篇一</w:t>
      </w:r>
    </w:p>
    <w:p>
      <w:pPr>
        <w:ind w:left="0" w:right="0" w:firstLine="560"/>
        <w:spacing w:before="450" w:after="450" w:line="312" w:lineRule="auto"/>
      </w:pPr>
      <w:r>
        <w:rPr>
          <w:rFonts w:ascii="宋体" w:hAnsi="宋体" w:eastAsia="宋体" w:cs="宋体"/>
          <w:color w:val="000"/>
          <w:sz w:val="28"/>
          <w:szCs w:val="28"/>
        </w:rPr>
        <w:t xml:space="preserve">意识形态工作事关党的前途命运，事关国家长治久安，事关民族凝聚力和向心力。在县委、县政府的正确领导下，我局意识形态工作围绕全县工作大局，服务林业事业发展，扎实有效地开展工作，取得了较好的成绩。同时，也应当清醒地看到，意识形态工作在思想观念、体制机制、内容形式、方法手段等方面，还存在与形势发展、党的要求和群众需求不相适应的地方。有的党员干部对意识形态工作的地位作用和新形势下意识形态领域斗争的尖锐性、复杂性认识不足，工作中存在“一手硬一手软”的问题；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有些干部职工的素质还不能适应新形势、新任务的要求，需要在思想观念、业务水平、工作作风等方面不断改进提高。要解决这些问题，必须强化政治意识、大局意识、核心意识和看齐意识，切实加强意识形态工作。</w:t>
      </w:r>
    </w:p>
    <w:p>
      <w:pPr>
        <w:ind w:left="0" w:right="0" w:firstLine="560"/>
        <w:spacing w:before="450" w:after="450" w:line="312" w:lineRule="auto"/>
      </w:pPr>
      <w:r>
        <w:rPr>
          <w:rFonts w:ascii="宋体" w:hAnsi="宋体" w:eastAsia="宋体" w:cs="宋体"/>
          <w:color w:val="000"/>
          <w:sz w:val="28"/>
          <w:szCs w:val="28"/>
        </w:rPr>
        <w:t xml:space="preserve">做好意识形态工作，要坚持以马克思列宁主义、毛泽东思想、邓小平理论、“三个代表”重要思想、科学发展观和习近平新时代中国特色社会主义思想为指导，深入贯彻党的十九大、习近平总书记来川视察重要讲话精神，牢牢把握正确舆论导向，不断增强宣传思想工作的吸引力和感染力，坚持最广泛最充分地调动一切积极因素，不断加强和改进对意识形态领域的有效管理，为平昌林业事业又好又快发展提供理论指导、舆论支持和思想保证。重点把握好以下基本原则：</w:t>
      </w:r>
    </w:p>
    <w:p>
      <w:pPr>
        <w:ind w:left="0" w:right="0" w:firstLine="560"/>
        <w:spacing w:before="450" w:after="450" w:line="312" w:lineRule="auto"/>
      </w:pPr>
      <w:r>
        <w:rPr>
          <w:rFonts w:ascii="宋体" w:hAnsi="宋体" w:eastAsia="宋体" w:cs="宋体"/>
          <w:color w:val="000"/>
          <w:sz w:val="28"/>
          <w:szCs w:val="28"/>
        </w:rPr>
        <w:t xml:space="preserve">（一）高举旗帜，把握方向。坚持马克思主义在意识形态领域的指导方针，高举中国特色社会主义伟大旗帜，坚持正确的政治方向和政治立场，坚决同党中央保持高度一致，坚决维护中央权威。</w:t>
      </w:r>
    </w:p>
    <w:p>
      <w:pPr>
        <w:ind w:left="0" w:right="0" w:firstLine="560"/>
        <w:spacing w:before="450" w:after="450" w:line="312" w:lineRule="auto"/>
      </w:pPr>
      <w:r>
        <w:rPr>
          <w:rFonts w:ascii="宋体" w:hAnsi="宋体" w:eastAsia="宋体" w:cs="宋体"/>
          <w:color w:val="000"/>
          <w:sz w:val="28"/>
          <w:szCs w:val="28"/>
        </w:rPr>
        <w:t xml:space="preserve">（二）围绕中心，服务大局。坚持围绕林业事业健康发展为中心，始终胸怀大局、把握大势、着眼大事，找准切入点、着力点，积极为贯彻落实中央、省委、市委、县委决策部署提供有力保障。</w:t>
      </w:r>
    </w:p>
    <w:p>
      <w:pPr>
        <w:ind w:left="0" w:right="0" w:firstLine="560"/>
        <w:spacing w:before="450" w:after="450" w:line="312" w:lineRule="auto"/>
      </w:pPr>
      <w:r>
        <w:rPr>
          <w:rFonts w:ascii="宋体" w:hAnsi="宋体" w:eastAsia="宋体" w:cs="宋体"/>
          <w:color w:val="000"/>
          <w:sz w:val="28"/>
          <w:szCs w:val="28"/>
        </w:rPr>
        <w:t xml:space="preserve">（三）凝聚人心、汇聚力量。坚持党性和人民相统一，把党和政府声音传播好，把社会主流展示好，把人民心声反映好，壮大主流思想舆论，弘扬社会新风正气，凝聚全局干部职工团结奋进的精神力量。</w:t>
      </w:r>
    </w:p>
    <w:p>
      <w:pPr>
        <w:ind w:left="0" w:right="0" w:firstLine="560"/>
        <w:spacing w:before="450" w:after="450" w:line="312" w:lineRule="auto"/>
      </w:pPr>
      <w:r>
        <w:rPr>
          <w:rFonts w:ascii="宋体" w:hAnsi="宋体" w:eastAsia="宋体" w:cs="宋体"/>
          <w:color w:val="000"/>
          <w:sz w:val="28"/>
          <w:szCs w:val="28"/>
        </w:rPr>
        <w:t xml:space="preserve">（一）积极推进理论武装和理论建设工作。深入开展中国特色社会主义和“</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宣传教育，与党史国史、国情省情市情县情教育结合起来，广泛开展主题宣讲活动、教育活动和新闻宣传、网络宣传，引导干部职工和群众坚定道路自信、理论自信、制度自信、文化自信。突出加强党的十九大精神和习近平总书记来川视察重要讲话精神的学习教育，真正用精神统一思想和行动。扎实推进学习型党组织建设，完善落实党委中心组学习、弘扬理论联系实际的学风，不断提高思想政治水平。</w:t>
      </w:r>
    </w:p>
    <w:p>
      <w:pPr>
        <w:ind w:left="0" w:right="0" w:firstLine="560"/>
        <w:spacing w:before="450" w:after="450" w:line="312" w:lineRule="auto"/>
      </w:pPr>
      <w:r>
        <w:rPr>
          <w:rFonts w:ascii="宋体" w:hAnsi="宋体" w:eastAsia="宋体" w:cs="宋体"/>
          <w:color w:val="000"/>
          <w:sz w:val="28"/>
          <w:szCs w:val="28"/>
        </w:rPr>
        <w:t xml:space="preserve">（二）扎实抓好思想道德宣传教育。一是加强理想信念教育。大力弘扬以爱国主义为核心的民族精神、以“好人效应”带动社会风尚，让好人好事效应点亮人们道德光芒的正能量。二是深入开展公民道德教育和诚信教育。深入贯彻《公民道德建设实施纲要》，深化“爱国守法,明礼诚信,团结友善,勤俭自强,敬业奉献”20字公民道德基本规范。组织宣传一批“社会公德、职业道德、家庭美德”的先进典型，形成诚实立身、信誉兴业的良好风尚。</w:t>
      </w:r>
    </w:p>
    <w:p>
      <w:pPr>
        <w:ind w:left="0" w:right="0" w:firstLine="560"/>
        <w:spacing w:before="450" w:after="450" w:line="312" w:lineRule="auto"/>
      </w:pPr>
      <w:r>
        <w:rPr>
          <w:rFonts w:ascii="宋体" w:hAnsi="宋体" w:eastAsia="宋体" w:cs="宋体"/>
          <w:color w:val="000"/>
          <w:sz w:val="28"/>
          <w:szCs w:val="28"/>
        </w:rPr>
        <w:t xml:space="preserve">（三）全面推进精神文明建设。以创建省、市、县文明单位为抓手，全面推进我局精神文明建设。进一步加强文明单位、文明行业、文明窗口等精神文明创建力度，巩固创建成果。积极培育科学生活观念，反对封建迷信，革除请客送礼、婚丧嫁娶大操大办等陈规陋习，不断增强讲科学、讲卫生、讲文明的行为意识。充分运用局门户网站、宣传栏、led屏、微信公众号、微博等多种宣传载体，加大对精神文明建设的宣传力度，营造浓厚的舆论氛围。</w:t>
      </w:r>
    </w:p>
    <w:p>
      <w:pPr>
        <w:ind w:left="0" w:right="0" w:firstLine="560"/>
        <w:spacing w:before="450" w:after="450" w:line="312" w:lineRule="auto"/>
      </w:pPr>
      <w:r>
        <w:rPr>
          <w:rFonts w:ascii="宋体" w:hAnsi="宋体" w:eastAsia="宋体" w:cs="宋体"/>
          <w:color w:val="000"/>
          <w:sz w:val="28"/>
          <w:szCs w:val="28"/>
        </w:rPr>
        <w:t xml:space="preserve">1.加强组织领导。成立以党委书记周大军同志为组长，党委副书记郭俊荣、孙培同志为副组长，其他班子成员为成员的意识形态工作领导小组，负责全局意识形态工作的指导监督和检查考评工作，牢牢把握意识形态工作的主导权。各支部要把意识形态工作摆上重要议事日程，确立为“一把手”工程，主要负责同志要旗帜鲜明地站在意识形态工作第一线，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2.完善管理体制。按照谁主管谁负责的原则，对于意识形态领域出现的新问题、新矛盾，各支部要及时向局党委上报。实行责任追究制，哪个支部出了问题，就追究哪个支部主要负责人的责任。建立健全意识形态领域舆情信息汇集和分析机制，及时掌握社会舆情动态，及时发现和处理倾向性、苗头性问题，建立和完善内部管理和监督制度。</w:t>
      </w:r>
    </w:p>
    <w:p>
      <w:pPr>
        <w:ind w:left="0" w:right="0" w:firstLine="560"/>
        <w:spacing w:before="450" w:after="450" w:line="312" w:lineRule="auto"/>
      </w:pPr>
      <w:r>
        <w:rPr>
          <w:rFonts w:ascii="宋体" w:hAnsi="宋体" w:eastAsia="宋体" w:cs="宋体"/>
          <w:color w:val="000"/>
          <w:sz w:val="28"/>
          <w:szCs w:val="28"/>
        </w:rPr>
        <w:t xml:space="preserve">3、加强队伍建设。进一步加强意识形态思想理论建设、组织建设和作风建设，确保意识形态工作领导权牢牢掌握在忠诚于马克思主义、忠诚于社会主义事业、忠诚于党和人民的人手里。结合“两学一做”学习教育常态化制度化和“</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教育活动，加强干部职工理想信念教育，增强党性意识、服务群众意识。注重培养年轻干部，把具有较高政治水平和政治觉悟，较好业务能力和组织能力，较强事业心和责任感的同志选进各支部班子。努力建设一支政治强、业务精、纪律严、作风正的高素质队伍，为做好意识形态工作打下坚实的人才基础，为意识形态领域各项工作健康快速发展提供智力支持。</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学校意识形态工作实施细则篇二</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 </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学校意识形态工作实施细则篇三</w:t>
      </w:r>
    </w:p>
    <w:p>
      <w:pPr>
        <w:ind w:left="0" w:right="0" w:firstLine="560"/>
        <w:spacing w:before="450" w:after="450" w:line="312" w:lineRule="auto"/>
      </w:pPr>
      <w:r>
        <w:rPr>
          <w:rFonts w:ascii="宋体" w:hAnsi="宋体" w:eastAsia="宋体" w:cs="宋体"/>
          <w:color w:val="000"/>
          <w:sz w:val="28"/>
          <w:szCs w:val="28"/>
        </w:rPr>
        <w:t xml:space="preserve">根据《2024年杨浦区教育系统关于进一步落实意识形态工作责任制的实施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精神，昆明学校将进一步加强和改进意识形态工作，毫不动摇坚持党对意识形态工作的全面领导，明确领导班子、各级干部的意识形态工作责任，牢牢掌握意识形态工作的领导权、话语权、主动权，为杨浦教育综合改革和学校办学提供有力保障，特制订本方案。</w:t>
      </w:r>
    </w:p>
    <w:p>
      <w:pPr>
        <w:ind w:left="0" w:right="0" w:firstLine="560"/>
        <w:spacing w:before="450" w:after="450" w:line="312" w:lineRule="auto"/>
      </w:pPr>
      <w:r>
        <w:rPr>
          <w:rFonts w:ascii="宋体" w:hAnsi="宋体" w:eastAsia="宋体" w:cs="宋体"/>
          <w:color w:val="000"/>
          <w:sz w:val="28"/>
          <w:szCs w:val="28"/>
        </w:rPr>
        <w:t xml:space="preserve">深入学习习近平总书记新时代中国特色社会主义思想，深入贯彻落实党的十九大精神，充分认识“意识形态工作是党的一项极端重要的工作”，贯彻落实党中央和上级党委意识形态工作的决策部署及指示精神，牢牢把握正确的政治方向，巩固马克思主义在意识形态领域的指导地位，严守政治纪律和政治规矩，严守组织纪律和宣传纪律，坚决维护党中央权威，在思想上政治上行动上与党中央保持高度一致，努力提高昆明师生的思想政治素质，努力培养中国特色社会主义合格建设者和可靠接班人，努力办党和人民满意的教育，为创上海市文明校园、为杨浦“三区一基地”建设和全国文明城区建设而努力。</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1、建立意识形态工作领导小组。组长郁忠培，副组长孙莉莉，组员李雯、王志滢、侯春、陈江莉、张柳、徐岳峰、张耀华、蒋琼、吴欢欢、许洁。</w:t>
      </w:r>
    </w:p>
    <w:p>
      <w:pPr>
        <w:ind w:left="0" w:right="0" w:firstLine="560"/>
        <w:spacing w:before="450" w:after="450" w:line="312" w:lineRule="auto"/>
      </w:pPr>
      <w:r>
        <w:rPr>
          <w:rFonts w:ascii="宋体" w:hAnsi="宋体" w:eastAsia="宋体" w:cs="宋体"/>
          <w:color w:val="000"/>
          <w:sz w:val="28"/>
          <w:szCs w:val="28"/>
        </w:rPr>
        <w:t xml:space="preserve">2、明确意识形态工作责任。党支部领导班子对本单位意识形态工作负主体责任。书记是意识形态工作的第一责任人，必须旗帜鲜明地站在意识形态工作的第一线，带头抓意识形态工作，带头管阵地、把导向、强队伍，带头批评错误观点和错误倾向，重要工作亲自部署、重要问题亲自过问、重大事件亲自处置。支委委员协助书记推动意识形态工作的落实。其他领导小组成员根据工作分工，按照“一岗双责”要求，抓好分管部门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3、健全意识形态工作机制</w:t>
      </w:r>
    </w:p>
    <w:p>
      <w:pPr>
        <w:ind w:left="0" w:right="0" w:firstLine="560"/>
        <w:spacing w:before="450" w:after="450" w:line="312" w:lineRule="auto"/>
      </w:pPr>
      <w:r>
        <w:rPr>
          <w:rFonts w:ascii="宋体" w:hAnsi="宋体" w:eastAsia="宋体" w:cs="宋体"/>
          <w:color w:val="000"/>
          <w:sz w:val="28"/>
          <w:szCs w:val="28"/>
        </w:rPr>
        <w:t xml:space="preserve">党支部把意识形态工作作为党的建设的重要内容，列入年度工作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纳入党建工作中责任制，纳入领导班子、干部目标管理，与中心工作同部署、同落实、同检查、同考核。定期排摸、分析、研判学校意识形态领域的情况，辨析思想领域的突出问题，对重大事件、重要情况、重要社情民意的倾向性苗头性问题，有针对性引导，作出工作安排。各部门每半年向支部汇报意识形态工作情况。</w:t>
      </w:r>
    </w:p>
    <w:p>
      <w:pPr>
        <w:ind w:left="0" w:right="0" w:firstLine="560"/>
        <w:spacing w:before="450" w:after="450" w:line="312" w:lineRule="auto"/>
      </w:pPr>
      <w:r>
        <w:rPr>
          <w:rFonts w:ascii="宋体" w:hAnsi="宋体" w:eastAsia="宋体" w:cs="宋体"/>
          <w:color w:val="000"/>
          <w:sz w:val="28"/>
          <w:szCs w:val="28"/>
        </w:rPr>
        <w:t xml:space="preserve">(二)加强内涵建设</w:t>
      </w:r>
    </w:p>
    <w:p>
      <w:pPr>
        <w:ind w:left="0" w:right="0" w:firstLine="560"/>
        <w:spacing w:before="450" w:after="450" w:line="312" w:lineRule="auto"/>
      </w:pPr>
      <w:r>
        <w:rPr>
          <w:rFonts w:ascii="宋体" w:hAnsi="宋体" w:eastAsia="宋体" w:cs="宋体"/>
          <w:color w:val="000"/>
          <w:sz w:val="28"/>
          <w:szCs w:val="28"/>
        </w:rPr>
        <w:t xml:space="preserve">1、持续深化未成年人思想道德建设。进一步推进文明校园(文明单位)创建，开展“除陋习、有素养、行文明”专项行动，开展市民修身教育实践活动。落实《杨浦区关于进一步把社会主义核心价值观融入法治建设的实施意见》，推进诚信制度化建设。结合纪念“改革开放40周年”等重大主题，推进社会主义核心价值观入脑、入心，打造未成年人思想道德建设品牌，为争创未成年人思想道德建设先进区做出贡献。</w:t>
      </w:r>
    </w:p>
    <w:p>
      <w:pPr>
        <w:ind w:left="0" w:right="0" w:firstLine="560"/>
        <w:spacing w:before="450" w:after="450" w:line="312" w:lineRule="auto"/>
      </w:pPr>
      <w:r>
        <w:rPr>
          <w:rFonts w:ascii="宋体" w:hAnsi="宋体" w:eastAsia="宋体" w:cs="宋体"/>
          <w:color w:val="000"/>
          <w:sz w:val="28"/>
          <w:szCs w:val="28"/>
        </w:rPr>
        <w:t xml:space="preserve">2、持续深化师德师风建设。以“两代楷模激励我成长”师德主题教育活动来加强教师队伍意识形态工作。强化教育培训引导，把提高教师思想政治素质和职业道德水平摆在首要位置，通过教职工政治学习等途径，坚定教职工的理想信念。以“优秀班主任”、“师德标兵”、“感动校园”、“最美教师”等典型推荐评选活动为载体，形成有效的激励机制，弘扬高尚的师德，提升教师育德能力。强化监督机制，把好课堂教学关，明确讲台纪律，引导教师积极投入课堂教学改革，以强烈的责任感和使命感当好学生的引路人，争做“四有”好教师。</w:t>
      </w:r>
    </w:p>
    <w:p>
      <w:pPr>
        <w:ind w:left="0" w:right="0" w:firstLine="560"/>
        <w:spacing w:before="450" w:after="450" w:line="312" w:lineRule="auto"/>
      </w:pPr>
      <w:r>
        <w:rPr>
          <w:rFonts w:ascii="宋体" w:hAnsi="宋体" w:eastAsia="宋体" w:cs="宋体"/>
          <w:color w:val="000"/>
          <w:sz w:val="28"/>
          <w:szCs w:val="28"/>
        </w:rPr>
        <w:t xml:space="preserve">3、持续深化校园文化建设。按照“遵循育人规律、体现核心价值、弘扬学校传统、彰显学校特色”的思路，用文化软实力提升整体办学水平，努力挖掘学校文化内涵，凝练与传播“校史、校训、校歌、校徽、校旗”和校园文化景观的育人作用，积极打造校园文化品牌，提升学校文化品位。</w:t>
      </w:r>
    </w:p>
    <w:p>
      <w:pPr>
        <w:ind w:left="0" w:right="0" w:firstLine="560"/>
        <w:spacing w:before="450" w:after="450" w:line="312" w:lineRule="auto"/>
      </w:pPr>
      <w:r>
        <w:rPr>
          <w:rFonts w:ascii="宋体" w:hAnsi="宋体" w:eastAsia="宋体" w:cs="宋体"/>
          <w:color w:val="000"/>
          <w:sz w:val="28"/>
          <w:szCs w:val="28"/>
        </w:rPr>
        <w:t xml:space="preserve">(三)加强阵地管理</w:t>
      </w:r>
    </w:p>
    <w:p>
      <w:pPr>
        <w:ind w:left="0" w:right="0" w:firstLine="560"/>
        <w:spacing w:before="450" w:after="450" w:line="312" w:lineRule="auto"/>
      </w:pPr>
      <w:r>
        <w:rPr>
          <w:rFonts w:ascii="宋体" w:hAnsi="宋体" w:eastAsia="宋体" w:cs="宋体"/>
          <w:color w:val="000"/>
          <w:sz w:val="28"/>
          <w:szCs w:val="28"/>
        </w:rPr>
        <w:t xml:space="preserve">1、进一步强化理论学习。把意识形态工作作为中心组学习的重要内容。深入学习习近平新时代中国特色社会主义思想，坚持用党的创新理论武装头脑;继续全面深入贯彻十九大精神，在学懂弄通做实上下功夫。组织学习《习近平谈治国理政》、《习近平新时代中国特色社会主义思想学习刚要》、《新时代热点面对面》等。中心组每年不少于2次学习中央、市委、区委意识形态工作的严重要文件精神，进一步增强责任意识，提高政治鉴别力。及时掌握学校组织或参与的各类报告会、研讨会、论坛以及校友会活动、各类展示活动等情况，尤其对借用学校场地开展的各类活动的情况做好排摸，及时处置并上报各类涉及违反意识形态导向的活动，防范邪教渗透。</w:t>
      </w:r>
    </w:p>
    <w:p>
      <w:pPr>
        <w:ind w:left="0" w:right="0" w:firstLine="560"/>
        <w:spacing w:before="450" w:after="450" w:line="312" w:lineRule="auto"/>
      </w:pPr>
      <w:r>
        <w:rPr>
          <w:rFonts w:ascii="宋体" w:hAnsi="宋体" w:eastAsia="宋体" w:cs="宋体"/>
          <w:color w:val="000"/>
          <w:sz w:val="28"/>
          <w:szCs w:val="28"/>
        </w:rPr>
        <w:t xml:space="preserve">2、进一步推进新媒体平台建设。牢牢把握网络意识形态主导权，构建积极健康的网络文化。按照“谁主管、谁负责，谁发布、谁审核”的原则，形成网络意识形态阵地守土有责的格局。特别加强网站、微信、qq等新媒体平台的建设，主动适应新媒体、用好新媒体、规范运作，注重内涵建设、平台管理和网络评论工作。规范网上信息传播秩序，严防网上意识形态渗透。</w:t>
      </w:r>
    </w:p>
    <w:p>
      <w:pPr>
        <w:ind w:left="0" w:right="0" w:firstLine="560"/>
        <w:spacing w:before="450" w:after="450" w:line="312" w:lineRule="auto"/>
      </w:pPr>
      <w:r>
        <w:rPr>
          <w:rFonts w:ascii="宋体" w:hAnsi="宋体" w:eastAsia="宋体" w:cs="宋体"/>
          <w:color w:val="000"/>
          <w:sz w:val="28"/>
          <w:szCs w:val="28"/>
        </w:rPr>
        <w:t xml:space="preserve">3、进一步落实网络安全应对。建立部门负责、定期通报、分析、研判的学校舆情工作机制，不断完善舆情信息收集处置机制。舆情监测范围覆盖涉及学校工作范畴的网络舆情和社会舆情，重点监测涉及学校的热点事件、敏感问题和苗头性矛盾，加强对不良网络信息的监控，一旦发现不良信息帖，根据情况及时上报相关部门，并启动应对预案，做好有效回应，及时化解矛盾，加强舆论正面引导。加强对信息组、网管员等工作人员的网络安全纪律教育，着力提升维护网络安全能力，落实网络安全责任制，明确保护对象、保护层级、保护措施、强化关键信息基础设施建设和数据安全保护。对违反学校网络安全纪律的情况，视情节轻重做出及时处理，分清责任主次，依法依规严肃处理。</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1、注重干部、党员和党外人事队伍的建设。加强干部、党员意识形态工作的学习、教育，履行知晓、组织、协调、督查和抓好落实的职责，营造风清气正的政治生态和育人环境。发挥党外代表人士在学习宣传党的十九大精神、开展意识形态工作中的积极作用。加强对党外知识分子的政治引导，增强党外人士对中国特色社会主义的道路认同、制度认同、理论认同、文化认同，最大限度的凝聚共识、汇聚力量。</w:t>
      </w:r>
    </w:p>
    <w:p>
      <w:pPr>
        <w:ind w:left="0" w:right="0" w:firstLine="560"/>
        <w:spacing w:before="450" w:after="450" w:line="312" w:lineRule="auto"/>
      </w:pPr>
      <w:r>
        <w:rPr>
          <w:rFonts w:ascii="宋体" w:hAnsi="宋体" w:eastAsia="宋体" w:cs="宋体"/>
          <w:color w:val="000"/>
          <w:sz w:val="28"/>
          <w:szCs w:val="28"/>
        </w:rPr>
        <w:t xml:space="preserve">2、注重新闻(信息)工作队伍建设。注重新闻发言人、通讯员队伍建设，进一步完善新闻编写、审核、报送制度，加强通讯员、新闻发言人业务培训，积极参加局组织的培训活动，认真做好媒体接待、新闻宣传和信息发布工作。</w:t>
      </w:r>
    </w:p>
    <w:p>
      <w:pPr>
        <w:ind w:left="0" w:right="0" w:firstLine="560"/>
        <w:spacing w:before="450" w:after="450" w:line="312" w:lineRule="auto"/>
      </w:pPr>
      <w:r>
        <w:rPr>
          <w:rFonts w:ascii="宋体" w:hAnsi="宋体" w:eastAsia="宋体" w:cs="宋体"/>
          <w:color w:val="000"/>
          <w:sz w:val="28"/>
          <w:szCs w:val="28"/>
        </w:rPr>
        <w:t xml:space="preserve">3、注重先进典型选树宣传工作。注重发挥先进典型在意识形态工作中的正向引领作用。聚焦创新中国、法治中国、美丽中国、健康中国、平安中国等主题，大力宣传杨山巍、卢璐、常杰等先进典型事迹，借助新媒体等，大力宣传身边优秀的教师、团队的先进事迹，用身边的典型引领广大教育工作者敬业奋进。</w:t>
      </w:r>
    </w:p>
    <w:p>
      <w:pPr>
        <w:ind w:left="0" w:right="0" w:firstLine="560"/>
        <w:spacing w:before="450" w:after="450" w:line="312" w:lineRule="auto"/>
      </w:pPr>
      <w:r>
        <w:rPr>
          <w:rFonts w:ascii="宋体" w:hAnsi="宋体" w:eastAsia="宋体" w:cs="宋体"/>
          <w:color w:val="000"/>
          <w:sz w:val="28"/>
          <w:szCs w:val="28"/>
        </w:rPr>
        <w:t xml:space="preserve">1、自查小结。各部门每半年开展一次自查汇报，党支部在每年6月10日，12月10日前将学校自查报告上报局党委。重点检查支部落实意识形态的主体责任、加强组织领导、贯彻中央和上级党委关于意识形态工作的决策部署、分析研判意识形态领域状况、加强意识形态阵地管理、维护网络意识形态安全、开展思想舆论宣传和责任追究等方面的情况。</w:t>
      </w:r>
    </w:p>
    <w:p>
      <w:pPr>
        <w:ind w:left="0" w:right="0" w:firstLine="560"/>
        <w:spacing w:before="450" w:after="450" w:line="312" w:lineRule="auto"/>
      </w:pPr>
      <w:r>
        <w:rPr>
          <w:rFonts w:ascii="宋体" w:hAnsi="宋体" w:eastAsia="宋体" w:cs="宋体"/>
          <w:color w:val="000"/>
          <w:sz w:val="28"/>
          <w:szCs w:val="28"/>
        </w:rPr>
        <w:t xml:space="preserve">2、纳入干部个人考核。在班子民主生活会和述职报告中作为重要内容，接受监督和评议，纳入执行党的纪律尤其是政治纪律和政治规矩的监督检查范围，着重考察政治敏锐性、政治鉴别力和把握意识形态工作的能力，并作为使用和奖惩的重要依据。对意识形态工作中出现不良后果的，要严肃追究相关责任人。</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学校意识形态工作实施细则篇四</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全国宣传思想工作会议、文艺工作座谈会等多个场合，对意识形态和宣传思想工作作出了一系列精辟论述，突出强调“经济建设是党的中心工作，意识形态工作是党的一项极端重要的工作”。这些重要论述，深刻阐明了意识形态工作引领社会、凝聚人心、推动发展的强大支撑作用，道出了意识形态工作对党、对国家、对民族的根本性、战略性、全局性意义。为进一步加强我校意识形态工作，特制定如下工作方案：</w:t>
      </w:r>
    </w:p>
    <w:p>
      <w:pPr>
        <w:ind w:left="0" w:right="0" w:firstLine="560"/>
        <w:spacing w:before="450" w:after="450" w:line="312" w:lineRule="auto"/>
      </w:pPr>
      <w:r>
        <w:rPr>
          <w:rFonts w:ascii="宋体" w:hAnsi="宋体" w:eastAsia="宋体" w:cs="宋体"/>
          <w:color w:val="000"/>
          <w:sz w:val="28"/>
          <w:szCs w:val="28"/>
        </w:rPr>
        <w:t xml:space="preserve">组长：党委书记</w:t>
      </w:r>
    </w:p>
    <w:p>
      <w:pPr>
        <w:ind w:left="0" w:right="0" w:firstLine="560"/>
        <w:spacing w:before="450" w:after="450" w:line="312" w:lineRule="auto"/>
      </w:pPr>
      <w:r>
        <w:rPr>
          <w:rFonts w:ascii="宋体" w:hAnsi="宋体" w:eastAsia="宋体" w:cs="宋体"/>
          <w:color w:val="000"/>
          <w:sz w:val="28"/>
          <w:szCs w:val="28"/>
        </w:rPr>
        <w:t xml:space="preserve">副组长：党委委员</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巩固马克思主义中国化的系列理论成果在意识形态领域的指导地位;巩固人民群众团结奋斗的共同思想基础;自觉认同并践行社会主义核心价值观;在事关大是大非和政治原则问题上，掌握主动权、打好主动仗。</w:t>
      </w:r>
    </w:p>
    <w:p>
      <w:pPr>
        <w:ind w:left="0" w:right="0" w:firstLine="560"/>
        <w:spacing w:before="450" w:after="450" w:line="312" w:lineRule="auto"/>
      </w:pPr>
      <w:r>
        <w:rPr>
          <w:rFonts w:ascii="宋体" w:hAnsi="宋体" w:eastAsia="宋体" w:cs="宋体"/>
          <w:color w:val="000"/>
          <w:sz w:val="28"/>
          <w:szCs w:val="28"/>
        </w:rPr>
        <w:t xml:space="preserve">大力加强党员教师的理论武装，不断增强党的领导核心作用;大力加强党员教师的作风建设，切实增强党的纯洁性和先进性;宣传马克思主义、弘扬社会主义核心价值观，打赢网上舆论攻坚战，巩固壮大主流思想文化;形成教职工齐心协力干事创业良好的氛围。</w:t>
      </w:r>
    </w:p>
    <w:p>
      <w:pPr>
        <w:ind w:left="0" w:right="0" w:firstLine="560"/>
        <w:spacing w:before="450" w:after="450" w:line="312" w:lineRule="auto"/>
      </w:pPr>
      <w:r>
        <w:rPr>
          <w:rFonts w:ascii="宋体" w:hAnsi="宋体" w:eastAsia="宋体" w:cs="宋体"/>
          <w:color w:val="000"/>
          <w:sz w:val="28"/>
          <w:szCs w:val="28"/>
        </w:rPr>
        <w:t xml:space="preserve">切实加强对意识形态工作的领导。严格按照谁主管谁负责的原则，校党委领导班子对本单位意识形态工作负主体责任。党委与党支部书记是第一责任人，必须旗帜鲜明地站在意识形态工作第一线，带头抓意识形态工作，带头管阵地把导向强队伍，带头批评错误观点和错误倾向，重要工作亲自部署、重要问题亲自过问、重大事件亲自处置。党委与党支部其他成员按照“一岗双责”要求，对职责范围内的意识形态工作负领导责任。建立党委统一领导、党政齐抓共管、各相关部门分工负责的工作格局。</w:t>
      </w:r>
    </w:p>
    <w:p>
      <w:pPr>
        <w:ind w:left="0" w:right="0" w:firstLine="560"/>
        <w:spacing w:before="450" w:after="450" w:line="312" w:lineRule="auto"/>
      </w:pPr>
      <w:r>
        <w:rPr>
          <w:rFonts w:ascii="宋体" w:hAnsi="宋体" w:eastAsia="宋体" w:cs="宋体"/>
          <w:color w:val="000"/>
          <w:sz w:val="28"/>
          <w:szCs w:val="28"/>
        </w:rPr>
        <w:t xml:space="preserve">1.把握正确方向导向。认真贯彻落实党中央、省委、市委和县委关于意识形态工作的决策部署及指示精神，牢牢把握正确政治方向，保持政治清醒和政治定力，严守政治纪律和政治规矩，严守组织纪律和宣传纪律，有令必行、有禁必止，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2.定期研判、及时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意识形态领域情况。校党委每年至少一次专题研究意识形态工作，加强突发问题和重要事项专题会商，及时向县委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3.加强对意识形态工作的统一领导。指导和督促各党支部的意识形态工作。加强对党员领导干部意识形态工作教育培训，增强责任意识，提高政治鉴别力。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4.加强对学校意识形态阵地的管理。坚持社会主义办学方向，加强领导班子思想政治建设，加强学校思想政治工作和德育工作，加强教师队伍思想政治建设，持续开展青少年思想道德建设，加强对学校主题活动、校园文化、社会实践等的价值引领，发挥爱国主义教育基地和社会实践基地的作用，牢牢掌握学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5.加强网络信息管控。倡导文明上网，加强对公用微信群和qq群的管理，准确把握整体舆情动态，引导网上舆论。健全校园网络安全管理工作机制，完善校园网络安全防护，提高校园网络信息预防和应急处置能力。配合县网信部门做好新闻舆论和社会动员，规范网上信息传播秩序，旗帜鲜明地开展网上舆论斗争。</w:t>
      </w:r>
    </w:p>
    <w:p>
      <w:pPr>
        <w:ind w:left="0" w:right="0" w:firstLine="560"/>
        <w:spacing w:before="450" w:after="450" w:line="312" w:lineRule="auto"/>
      </w:pPr>
      <w:r>
        <w:rPr>
          <w:rFonts w:ascii="宋体" w:hAnsi="宋体" w:eastAsia="宋体" w:cs="宋体"/>
          <w:color w:val="000"/>
          <w:sz w:val="28"/>
          <w:szCs w:val="28"/>
        </w:rPr>
        <w:t xml:space="preserve">6.领导、组织对意识形态领域重大问题的处置。坚持以中国特色社会主义为度量衡，评判意识形态领域的是非曲直。注意把握好\"时、度、效\"，遇到突发情况后，迅速分析研判，及时向上级报告的同事，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7.严格党员干部纪律约束。加强对党员干部的党纪党规教育，加强对党员干部政治纪律、组织纪律的执纪监督，决不允许公开发表违背党中央、省委、市委和县委精神的言论，决不允许参与各种非法组织和非法活动。</w:t>
      </w:r>
    </w:p>
    <w:p>
      <w:pPr>
        <w:ind w:left="0" w:right="0" w:firstLine="560"/>
        <w:spacing w:before="450" w:after="450" w:line="312" w:lineRule="auto"/>
      </w:pPr>
      <w:r>
        <w:rPr>
          <w:rFonts w:ascii="宋体" w:hAnsi="宋体" w:eastAsia="宋体" w:cs="宋体"/>
          <w:color w:val="000"/>
          <w:sz w:val="28"/>
          <w:szCs w:val="28"/>
        </w:rPr>
        <w:t xml:space="preserve">1.开展自查自纠。对照《县党委(党组)意识形态工作目标管理责任书》，就落实意识形态工作责任制情况进行自查自纠，并将相关工作形成总结报告及时报送县委宣传部。</w:t>
      </w:r>
    </w:p>
    <w:p>
      <w:pPr>
        <w:ind w:left="0" w:right="0" w:firstLine="560"/>
        <w:spacing w:before="450" w:after="450" w:line="312" w:lineRule="auto"/>
      </w:pPr>
      <w:r>
        <w:rPr>
          <w:rFonts w:ascii="宋体" w:hAnsi="宋体" w:eastAsia="宋体" w:cs="宋体"/>
          <w:color w:val="000"/>
          <w:sz w:val="28"/>
          <w:szCs w:val="28"/>
        </w:rPr>
        <w:t xml:space="preserve">2.完善制度体系。按照贯彻落实党委(党组)意识形态工作要求，对照自查情况，健全意识形态定期研判、突发问题和重要事项专题会商、工作通报、网络信息管控等制度，完善党委意识形态工作体系。</w:t>
      </w:r>
    </w:p>
    <w:p>
      <w:pPr>
        <w:ind w:left="0" w:right="0" w:firstLine="560"/>
        <w:spacing w:before="450" w:after="450" w:line="312" w:lineRule="auto"/>
      </w:pPr>
      <w:r>
        <w:rPr>
          <w:rFonts w:ascii="宋体" w:hAnsi="宋体" w:eastAsia="宋体" w:cs="宋体"/>
          <w:color w:val="000"/>
          <w:sz w:val="28"/>
          <w:szCs w:val="28"/>
        </w:rPr>
        <w:t xml:space="preserve">3.强化宣传教育。结合\"两学一做\"、\"三会一课\"，开展专题党</w:t>
      </w:r>
    </w:p>
    <w:p>
      <w:pPr>
        <w:ind w:left="0" w:right="0" w:firstLine="560"/>
        <w:spacing w:before="450" w:after="450" w:line="312" w:lineRule="auto"/>
      </w:pPr>
      <w:r>
        <w:rPr>
          <w:rFonts w:ascii="宋体" w:hAnsi="宋体" w:eastAsia="宋体" w:cs="宋体"/>
          <w:color w:val="000"/>
          <w:sz w:val="28"/>
          <w:szCs w:val="28"/>
        </w:rPr>
        <w:t xml:space="preserve">课，组织高质量的民主生活会和基层党组织生活会，加强学校党员干部意识形态工作教育培训，增强党员干部纪律意识。强化校园宣传阵地建设，引领校园主流文化，积极培育和践行社会主义核心价值体系，增强青少年爱国拥党意识，营造和谐文化氛围。</w:t>
      </w:r>
    </w:p>
    <w:p>
      <w:pPr>
        <w:ind w:left="0" w:right="0" w:firstLine="560"/>
        <w:spacing w:before="450" w:after="450" w:line="312" w:lineRule="auto"/>
      </w:pPr>
      <w:r>
        <w:rPr>
          <w:rFonts w:ascii="宋体" w:hAnsi="宋体" w:eastAsia="宋体" w:cs="宋体"/>
          <w:color w:val="000"/>
          <w:sz w:val="28"/>
          <w:szCs w:val="28"/>
        </w:rPr>
        <w:t xml:space="preserve">4.做好舆情疏导。加强网络信息管控，完善舆论引导和舆情疏导制度，规范工作流程，进一步强化信息管理和报送。</w:t>
      </w:r>
    </w:p>
    <w:p>
      <w:pPr>
        <w:ind w:left="0" w:right="0" w:firstLine="560"/>
        <w:spacing w:before="450" w:after="450" w:line="312" w:lineRule="auto"/>
      </w:pPr>
      <w:r>
        <w:rPr>
          <w:rFonts w:ascii="宋体" w:hAnsi="宋体" w:eastAsia="宋体" w:cs="宋体"/>
          <w:color w:val="000"/>
          <w:sz w:val="28"/>
          <w:szCs w:val="28"/>
        </w:rPr>
        <w:t xml:space="preserve">5.加强督查考核。按照县委关于意识形态工作督查考核和责任追究相关条款规定，结合实际，按照工作责任分解，定期进行专项督查考核。对意识形态工作落实不到位、出现重大工作失误、存在违法违纪行为等问题的，实事求是进行处理。</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学校意识形态工作实施细则篇五</w:t>
      </w:r>
    </w:p>
    <w:p>
      <w:pPr>
        <w:ind w:left="0" w:right="0" w:firstLine="560"/>
        <w:spacing w:before="450" w:after="450" w:line="312" w:lineRule="auto"/>
      </w:pPr>
      <w:r>
        <w:rPr>
          <w:rFonts w:ascii="宋体" w:hAnsi="宋体" w:eastAsia="宋体" w:cs="宋体"/>
          <w:color w:val="000"/>
          <w:sz w:val="28"/>
          <w:szCs w:val="28"/>
        </w:rPr>
        <w:t xml:space="preserve">为深入贯彻中央《党委(党组)意识形态工作责任制实施办法》和《关于落实意识形态工作责任制的通知》的文件精神等规定，进一步加强和改进我校意识形态工作，落实党管意识形态原则，明确全校领导干部的意识形态责任，结合我校工作实际，制定本实施方案。围绕“xxxxx”活动要求，强调意识形态工作关乎旗帜、关乎道路、关乎国家政治安全，也关乎改革发展稳定全局，是党的一项极端重要的工作。</w:t>
      </w:r>
    </w:p>
    <w:p>
      <w:pPr>
        <w:ind w:left="0" w:right="0" w:firstLine="560"/>
        <w:spacing w:before="450" w:after="450" w:line="312" w:lineRule="auto"/>
      </w:pPr>
      <w:r>
        <w:rPr>
          <w:rFonts w:ascii="宋体" w:hAnsi="宋体" w:eastAsia="宋体" w:cs="宋体"/>
          <w:color w:val="000"/>
          <w:sz w:val="28"/>
          <w:szCs w:val="28"/>
        </w:rPr>
        <w:t xml:space="preserve">指定相关制度如下：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学校教育在意识形态工作中处于重要领域和前沿阵地，关乎办学方向和立德树人根本任务，关乎学校教育乃至整个社会的和谐稳定。学校党支部要把意识形态工作作为党的建设的重要内容，纳入重要议事日程，纳入党建工作责任制，纳入领导班子、领导干部目标管理，与推进教育事业发展紧密结合，一同部署、一同落实、一同检查、一同考核。建立健全意识形态工作推进和落实机制，强化责任意识，严格追究问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学校党支部按照分部管理、分级负责和谁主管谁负责的原则，对本校本部门本单位工作领域的意识形态工作负主体责任。校党支部对学校各行政部门，领导干部教师的意识形态工作负指导责任。党委书记是第一责任人，要旗帜鲜明的站在意识形态工作第一线，带头抓意识形态工作，带头管阵地把向导强队伍，</w:t>
      </w:r>
    </w:p>
    <w:p>
      <w:pPr>
        <w:ind w:left="0" w:right="0" w:firstLine="560"/>
        <w:spacing w:before="450" w:after="450" w:line="312" w:lineRule="auto"/>
      </w:pPr>
      <w:r>
        <w:rPr>
          <w:rFonts w:ascii="宋体" w:hAnsi="宋体" w:eastAsia="宋体" w:cs="宋体"/>
          <w:color w:val="000"/>
          <w:sz w:val="28"/>
          <w:szCs w:val="28"/>
        </w:rPr>
        <w:t xml:space="preserve">带头批评错误观点和错误倾向，主要工作亲自部署、主要问题亲自过问、重点环节亲自协调，重大事件亲自处置。党委及班子成员根据工作分工，按照“一岗双责”要求，抓好分管科室、联系部门和分管领域的意识形态工作。</w:t>
      </w:r>
    </w:p>
    <w:p>
      <w:pPr>
        <w:ind w:left="0" w:right="0" w:firstLine="560"/>
        <w:spacing w:before="450" w:after="450" w:line="312" w:lineRule="auto"/>
      </w:pPr>
      <w:r>
        <w:rPr>
          <w:rFonts w:ascii="宋体" w:hAnsi="宋体" w:eastAsia="宋体" w:cs="宋体"/>
          <w:color w:val="000"/>
          <w:sz w:val="28"/>
          <w:szCs w:val="28"/>
        </w:rPr>
        <w:t xml:space="preserve">成立意识形态工作领导小组，具体负责组织、协调、联系、督查全校意识形态工作。全校各科室部门要积极做好职责范围内的意识形态工作。</w:t>
      </w:r>
    </w:p>
    <w:p>
      <w:pPr>
        <w:ind w:left="0" w:right="0" w:firstLine="560"/>
        <w:spacing w:before="450" w:after="450" w:line="312" w:lineRule="auto"/>
      </w:pPr>
      <w:r>
        <w:rPr>
          <w:rFonts w:ascii="宋体" w:hAnsi="宋体" w:eastAsia="宋体" w:cs="宋体"/>
          <w:color w:val="000"/>
          <w:sz w:val="28"/>
          <w:szCs w:val="28"/>
        </w:rPr>
        <w:t xml:space="preserve">校党支部负责统筹协调本校意识形态工作，切实把支部承担的有关意识形态工作主体责任层层传导，层层落实。支部书记要旗帜鲜明的站在意识形态工作第一线。其他领导班子成员根据工作分工，按照“一岗双责”要求，抓好分管部门的意识形态工作，对分管领域职责范围内的意识形态工作负主要领导责任。</w:t>
      </w:r>
    </w:p>
    <w:p>
      <w:pPr>
        <w:ind w:left="0" w:right="0" w:firstLine="560"/>
        <w:spacing w:before="450" w:after="450" w:line="312" w:lineRule="auto"/>
      </w:pPr>
      <w:r>
        <w:rPr>
          <w:rFonts w:ascii="宋体" w:hAnsi="宋体" w:eastAsia="宋体" w:cs="宋体"/>
          <w:color w:val="000"/>
          <w:sz w:val="28"/>
          <w:szCs w:val="28"/>
        </w:rPr>
        <w:t xml:space="preserve">1.建立健全意识形态工作定期分析研判机制。要按照“政治家、教育家”、“一岗双责、党政同责”的要求，层层落实学校支部意识形态工作责任。学校党支部要定期在党内通报意识形态领域情况，统一思想认识、明确工作方向。支部每半年要专题研究一次意识形态工作。支部要把意识形态工作作为向党员大会报告工作的重要内容，领导班子成员要把意识形态工作情况作为民主生活会和年度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通过学习文件，党员们统一了思想，表示要增强自己的政治意识、大局意识、核心意识、看齐意识，在思想上、政治上、行动上同党中央保持高度一致，营造风清气正的政治生态和育人环境;要坚定理想信念，丰富知识结构，提升职业技能;加强对学生的思想道德建设。在日常生活中，微信朋友圈里负能量或不正面的帖做到不转发、不议;网上发帖做到正能量、积极健康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2024-09-20T12:38:40+08:00</dcterms:created>
  <dcterms:modified xsi:type="dcterms:W3CDTF">2024-09-20T12:38:40+08:00</dcterms:modified>
</cp:coreProperties>
</file>

<file path=docProps/custom.xml><?xml version="1.0" encoding="utf-8"?>
<Properties xmlns="http://schemas.openxmlformats.org/officeDocument/2006/custom-properties" xmlns:vt="http://schemas.openxmlformats.org/officeDocument/2006/docPropsVTypes"/>
</file>