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高校学生学习七一讲话心得体会</w:t>
      </w:r>
      <w:bookmarkEnd w:id="1"/>
    </w:p>
    <w:p>
      <w:pPr>
        <w:jc w:val="center"/>
        <w:spacing w:before="0" w:after="450"/>
      </w:pPr>
      <w:r>
        <w:rPr>
          <w:rFonts w:ascii="Arial" w:hAnsi="Arial" w:eastAsia="Arial" w:cs="Arial"/>
          <w:color w:val="999999"/>
          <w:sz w:val="20"/>
          <w:szCs w:val="20"/>
        </w:rPr>
        <w:t xml:space="preserve">来源：网络  作者：深巷幽兰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胡总书记在讲话中深刻指出：“只有我们把群众放在心上，群众才会把我们放在心上；只有我们把群众当亲人，群众才会把我们当亲人。”既是对我党历史经验的深刻总结，也是对今后工作提出的警示和要求。我们把群众当亲人，群众才会拥护我们党；我们脱离了...</w:t>
      </w:r>
    </w:p>
    <w:p>
      <w:pPr>
        <w:ind w:left="0" w:right="0" w:firstLine="560"/>
        <w:spacing w:before="450" w:after="450" w:line="312" w:lineRule="auto"/>
      </w:pPr>
      <w:r>
        <w:rPr>
          <w:rFonts w:ascii="宋体" w:hAnsi="宋体" w:eastAsia="宋体" w:cs="宋体"/>
          <w:color w:val="000"/>
          <w:sz w:val="28"/>
          <w:szCs w:val="28"/>
        </w:rPr>
        <w:t xml:space="preserve">胡总书记在讲话中深刻指出：“只有我们把群众放在心上，群众才会把我们放在心上；只有我们把群众当亲人，群众才会把我们当亲人。”既是对我党历史经验的深刻总结，也是对今后工作提出的警示和要求。我们把群众当亲人，群众才会拥护我们党；我们脱离了群众，群众也会抛弃我们，这是每一个共产党员都必须牢记在心、落实在行的！</w:t>
      </w:r>
    </w:p>
    <w:p>
      <w:pPr>
        <w:ind w:left="0" w:right="0" w:firstLine="560"/>
        <w:spacing w:before="450" w:after="450" w:line="312" w:lineRule="auto"/>
      </w:pPr>
      <w:r>
        <w:rPr>
          <w:rFonts w:ascii="宋体" w:hAnsi="宋体" w:eastAsia="宋体" w:cs="宋体"/>
          <w:color w:val="000"/>
          <w:sz w:val="28"/>
          <w:szCs w:val="28"/>
        </w:rPr>
        <w:t xml:space="preserve">中国共产党自成立的那一天起，就将国强民富的使命担在肩上，把国家富强、人民富裕作为矢志不渝的奋斗目标。党带领着我们走过了90年的时光，生活的改善，素质的提高，中国的变迁有目共睹，作为一名党员，我们要紧紧团结在党中央的周围，坚持解放思想、实事求是、与时俱进，以科学态度对待马克思主义，用发展着的马克思主义指导工作和实践，坚持群众观念，群众路线，一切为了人民、依靠人民，诚心诚意为人民谋利益，从人民群众中汲取智慧和力量，始终保持党同人民群众的血肉联系；倾听群众呼声，不断学习，努力提高工作能力和水平。</w:t>
      </w:r>
    </w:p>
    <w:p>
      <w:pPr>
        <w:ind w:left="0" w:right="0" w:firstLine="560"/>
        <w:spacing w:before="450" w:after="450" w:line="312" w:lineRule="auto"/>
      </w:pPr>
      <w:r>
        <w:rPr>
          <w:rFonts w:ascii="宋体" w:hAnsi="宋体" w:eastAsia="宋体" w:cs="宋体"/>
          <w:color w:val="000"/>
          <w:sz w:val="28"/>
          <w:szCs w:val="28"/>
        </w:rPr>
        <w:t xml:space="preserve">我们认真学习贯彻同志的重要讲话，我们要准确把握时代脉搏，保证党始终与时代发展同步伐；深刻认识到为人民服务的根本宗旨。全心全意为人民服务是我们党的根本宗旨。代表和维护中国最广大人民的根本利益。作为党的一员，我们广大党员教师要时刻认清自己的任务就是要服务大学生成长成才、服务于社会的经济发展。要把服务放在最首位，克服“官僚”意识，培养“公仆”精神。要通过设计、组织、开展多种多样的活动，服务学生，做大学生的朋友。要通过服务青年获得青年人的认同感。针对经济发展、社会转型给青年人带来的思想上的动荡，给教育带来的传统项目的影响力日益衰退，我们教师要积极动脑，紧紧围绕“服务青年”这一主旨，开发、设计新的有吸引力的活动，为教育的事业的进一步发展开发新的载体。</w:t>
      </w:r>
    </w:p>
    <w:p>
      <w:pPr>
        <w:ind w:left="0" w:right="0" w:firstLine="560"/>
        <w:spacing w:before="450" w:after="450" w:line="312" w:lineRule="auto"/>
      </w:pPr>
      <w:r>
        <w:rPr>
          <w:rFonts w:ascii="宋体" w:hAnsi="宋体" w:eastAsia="宋体" w:cs="宋体"/>
          <w:color w:val="000"/>
          <w:sz w:val="28"/>
          <w:szCs w:val="28"/>
        </w:rPr>
        <w:t xml:space="preserve">很欣喜地看到，在党九十岁生日时，胡总书记的讲话并没有一味强调建党的艰辛，功绩的伟大，而是在坚持真理，修正错误的大方向下，充分认识到了执政、改革开放、市场经济等多方面的问题，全面而实际，充分体现了我党与时俱进的精神以及敢于面对问题的勇气。尽管其中的任何一项都是长期复杂严峻的，但此时的讲话，无疑让我们对祖国的未来更有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2024-11-10T11:53:28+08:00</dcterms:created>
  <dcterms:modified xsi:type="dcterms:W3CDTF">2024-11-10T11:53:28+08:00</dcterms:modified>
</cp:coreProperties>
</file>

<file path=docProps/custom.xml><?xml version="1.0" encoding="utf-8"?>
<Properties xmlns="http://schemas.openxmlformats.org/officeDocument/2006/custom-properties" xmlns:vt="http://schemas.openxmlformats.org/officeDocument/2006/docPropsVTypes"/>
</file>