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行政年度工作总结个人2024 行政年度工作总结范文5篇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某一特定时间段对学习和工作生活或其完成情况，包括取得的成绩、存在的问题及得到的经验和教训加以回顾和分析的书面材料，它能够使头脑更加清醒，目标更加明确，我想我们需要写一份总结了吧。下面小编在这里为大家精心整理了几篇，希望对同学们有所帮...</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我想我们需要写一份总结了吧。下面小编在这里为大家精心整理了几篇，希望对同学们有所帮助，经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状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 详细内容请看下文公司行政助理年度总结，公司行政助理度总结。</w:t>
      </w:r>
    </w:p>
    <w:p>
      <w:pPr>
        <w:ind w:left="0" w:right="0" w:firstLine="560"/>
        <w:spacing w:before="450" w:after="450" w:line="312" w:lineRule="auto"/>
      </w:pPr>
      <w:r>
        <w:rPr>
          <w:rFonts w:ascii="宋体" w:hAnsi="宋体" w:eastAsia="宋体" w:cs="宋体"/>
          <w:color w:val="000"/>
          <w:sz w:val="28"/>
          <w:szCs w:val="28"/>
        </w:rPr>
        <w:t xml:space="preserve">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工作总结《公司行政助理度总结》。</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男，汉族，xx人，生于xx年x月，x年x月参加工作，x年x月被抽调至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xx发展工作计划、工作安排x篇，调研报告x篇，各类总结x份，汇报材料x余份，各类公文x余份，包括主持起草了《xx产业发展规划》，连续两年参与了xx实施方案》的编写，独立完成了《xx工作要点》的撰写，起草发表了《xx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员工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这一年来的成绩虽然来之不易，但这是我应尽的职责和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县局工作安排，围绕县委、县政府推进四个全面战略布局，奋力实现五个走在前列的战略部署，结合省、市、县局工作要点，我股认真落实好商事登记制度改革各项措施，积极做好行政审批及政务服务工作，现将工作总结如下：</w:t>
      </w:r>
    </w:p>
    <w:p>
      <w:pPr>
        <w:ind w:left="0" w:right="0" w:firstLine="560"/>
        <w:spacing w:before="450" w:after="450" w:line="312" w:lineRule="auto"/>
      </w:pPr>
      <w:r>
        <w:rPr>
          <w:rFonts w:ascii="宋体" w:hAnsi="宋体" w:eastAsia="宋体" w:cs="宋体"/>
          <w:color w:val="000"/>
          <w:sz w:val="28"/>
          <w:szCs w:val="28"/>
        </w:rPr>
        <w:t xml:space="preserve">一、积极落实好商事登记制度改革各项措施</w:t>
      </w:r>
    </w:p>
    <w:p>
      <w:pPr>
        <w:ind w:left="0" w:right="0" w:firstLine="560"/>
        <w:spacing w:before="450" w:after="450" w:line="312" w:lineRule="auto"/>
      </w:pPr>
      <w:r>
        <w:rPr>
          <w:rFonts w:ascii="宋体" w:hAnsi="宋体" w:eastAsia="宋体" w:cs="宋体"/>
          <w:color w:val="000"/>
          <w:sz w:val="28"/>
          <w:szCs w:val="28"/>
        </w:rPr>
        <w:t xml:space="preserve">（一）推进三证合一登记制度改革</w:t>
      </w:r>
    </w:p>
    <w:p>
      <w:pPr>
        <w:ind w:left="0" w:right="0" w:firstLine="560"/>
        <w:spacing w:before="450" w:after="450" w:line="312" w:lineRule="auto"/>
      </w:pPr>
      <w:r>
        <w:rPr>
          <w:rFonts w:ascii="宋体" w:hAnsi="宋体" w:eastAsia="宋体" w:cs="宋体"/>
          <w:color w:val="000"/>
          <w:sz w:val="28"/>
          <w:szCs w:val="28"/>
        </w:rPr>
        <w:t xml:space="preserve">根据国务院、省政府关于推进三证合一改革工作的各项规定以及国家、省、市工商局的推进一照一码改革工作的安排，我局于20xx年9月25日正式实施三证合一、一照一码登记制度。登记制度改革后，企业不再申领组织机构代码证和税务登记证。仅凭一照一码的营业执照就可办理纳税、开设银行对公账号。改革为企业减轻负担，节省时间，有力推动大众创业、万众创新。改革实施以来，我局新设立企业29户，比去年同期增长93.33；新增注册资本50796.2万元，比去年同期增长314.98。</w:t>
      </w:r>
    </w:p>
    <w:p>
      <w:pPr>
        <w:ind w:left="0" w:right="0" w:firstLine="560"/>
        <w:spacing w:before="450" w:after="450" w:line="312" w:lineRule="auto"/>
      </w:pPr>
      <w:r>
        <w:rPr>
          <w:rFonts w:ascii="宋体" w:hAnsi="宋体" w:eastAsia="宋体" w:cs="宋体"/>
          <w:color w:val="000"/>
          <w:sz w:val="28"/>
          <w:szCs w:val="28"/>
        </w:rPr>
        <w:t xml:space="preserve">（二）落实先照后证登记制度改革</w:t>
      </w:r>
    </w:p>
    <w:p>
      <w:pPr>
        <w:ind w:left="0" w:right="0" w:firstLine="560"/>
        <w:spacing w:before="450" w:after="450" w:line="312" w:lineRule="auto"/>
      </w:pPr>
      <w:r>
        <w:rPr>
          <w:rFonts w:ascii="宋体" w:hAnsi="宋体" w:eastAsia="宋体" w:cs="宋体"/>
          <w:color w:val="000"/>
          <w:sz w:val="28"/>
          <w:szCs w:val="28"/>
        </w:rPr>
        <w:t xml:space="preserve">依照国家工商总局关于严格落实先照后证改革严格执行工商登记前置审批事项的通知（工商企注字〔20xx〕65号）和市工商局关于企业登记实务的若干指导意见的要求，我股严格规范登记程序，对该为后置审批的事项一律不再作为登记前置。今年以来，共有600余户企业和个体户办理工商登记业务时，不再提交审批许可证。</w:t>
      </w:r>
    </w:p>
    <w:p>
      <w:pPr>
        <w:ind w:left="0" w:right="0" w:firstLine="560"/>
        <w:spacing w:before="450" w:after="450" w:line="312" w:lineRule="auto"/>
      </w:pPr>
      <w:r>
        <w:rPr>
          <w:rFonts w:ascii="宋体" w:hAnsi="宋体" w:eastAsia="宋体" w:cs="宋体"/>
          <w:color w:val="000"/>
          <w:sz w:val="28"/>
          <w:szCs w:val="28"/>
        </w:rPr>
        <w:t xml:space="preserve">今年1至10月，共新登记企业188户，同比增长34.28，新增注册资本54810.5万元。</w:t>
      </w:r>
    </w:p>
    <w:p>
      <w:pPr>
        <w:ind w:left="0" w:right="0" w:firstLine="560"/>
        <w:spacing w:before="450" w:after="450" w:line="312" w:lineRule="auto"/>
      </w:pPr>
      <w:r>
        <w:rPr>
          <w:rFonts w:ascii="宋体" w:hAnsi="宋体" w:eastAsia="宋体" w:cs="宋体"/>
          <w:color w:val="000"/>
          <w:sz w:val="28"/>
          <w:szCs w:val="28"/>
        </w:rPr>
        <w:t xml:space="preserve">二、加强窗口标准化建设，推进政务服务质量不断提高</w:t>
      </w:r>
    </w:p>
    <w:p>
      <w:pPr>
        <w:ind w:left="0" w:right="0" w:firstLine="560"/>
        <w:spacing w:before="450" w:after="450" w:line="312" w:lineRule="auto"/>
      </w:pPr>
      <w:r>
        <w:rPr>
          <w:rFonts w:ascii="宋体" w:hAnsi="宋体" w:eastAsia="宋体" w:cs="宋体"/>
          <w:color w:val="000"/>
          <w:sz w:val="28"/>
          <w:szCs w:val="28"/>
        </w:rPr>
        <w:t xml:space="preserve">今年以来，按照省、市局的窗口标准化建设方案，结合阳光政务行动的开展，我局对政务服务窗口的服务流程进行了优化，使政务服务效率有了提升，做到了简单事项当场办结，一般事项60以内在一个工作日内办结，所有事项均在承诺的3个工作日内办结。同时，结合登记制度改革，我们对政务公开事项进行了清理、修订，并在窗口对改革后的登记样表、示范文本进行了公示，还重新完善了企业登记告知单，在窗口放置供办事人员参照和取用。在工作中，我股继续坚持延时服务、预约服务、急事急办等服务方式，努力满足办事群众的需求，由于坚持了这些制度，我股的工作得到了办事群众的高度评价，并多次在政务中心月度考评中获得窗口单位第一。</w:t>
      </w:r>
    </w:p>
    <w:p>
      <w:pPr>
        <w:ind w:left="0" w:right="0" w:firstLine="560"/>
        <w:spacing w:before="450" w:after="450" w:line="312" w:lineRule="auto"/>
      </w:pPr>
      <w:r>
        <w:rPr>
          <w:rFonts w:ascii="宋体" w:hAnsi="宋体" w:eastAsia="宋体" w:cs="宋体"/>
          <w:color w:val="000"/>
          <w:sz w:val="28"/>
          <w:szCs w:val="28"/>
        </w:rPr>
        <w:t xml:space="preserve">三、积极做好各项政务服务</w:t>
      </w:r>
    </w:p>
    <w:p>
      <w:pPr>
        <w:ind w:left="0" w:right="0" w:firstLine="560"/>
        <w:spacing w:before="450" w:after="450" w:line="312" w:lineRule="auto"/>
      </w:pPr>
      <w:r>
        <w:rPr>
          <w:rFonts w:ascii="宋体" w:hAnsi="宋体" w:eastAsia="宋体" w:cs="宋体"/>
          <w:color w:val="000"/>
          <w:sz w:val="28"/>
          <w:szCs w:val="28"/>
        </w:rPr>
        <w:t xml:space="preserve">积极做好各项政务服务工作，高效办结各项政务服务事项。今年共办理各类政务服务事1600件，其中企业（含农民专业合作社）设立登记188件、变更登记238件、备案登记54件、注销登记34件、迁移登记16件、补换照82件；名称（含冠省、市区划名称）预先核准1102件；股权出质登记60件（设立35件，变更1件，注销24件）；动产抵押登记36件（设立22件，注销14件）；户外广告登记79件（申请65件、变更14件）。为企业提供档案查询400余件；办理组织机构代码新办289件，换证324件，注销60件，变更155件；组织机构代码证年检556件；代码证迁入15件，迁出5件。</w:t>
      </w:r>
    </w:p>
    <w:p>
      <w:pPr>
        <w:ind w:left="0" w:right="0" w:firstLine="560"/>
        <w:spacing w:before="450" w:after="450" w:line="312" w:lineRule="auto"/>
      </w:pPr>
      <w:r>
        <w:rPr>
          <w:rFonts w:ascii="宋体" w:hAnsi="宋体" w:eastAsia="宋体" w:cs="宋体"/>
          <w:color w:val="000"/>
          <w:sz w:val="28"/>
          <w:szCs w:val="28"/>
        </w:rPr>
        <w:t xml:space="preserve">四、市场主体稳步增长</w:t>
      </w:r>
    </w:p>
    <w:p>
      <w:pPr>
        <w:ind w:left="0" w:right="0" w:firstLine="560"/>
        <w:spacing w:before="450" w:after="450" w:line="312" w:lineRule="auto"/>
      </w:pPr>
      <w:r>
        <w:rPr>
          <w:rFonts w:ascii="宋体" w:hAnsi="宋体" w:eastAsia="宋体" w:cs="宋体"/>
          <w:color w:val="000"/>
          <w:sz w:val="28"/>
          <w:szCs w:val="28"/>
        </w:rPr>
        <w:t xml:space="preserve">随着商事登记制度改革的落实，全县市场主体稳步增长，至10月30日，共有各类市场主体8811户，比上年未净增长10.44。其中，其中企业1373户，个体户7305户，农民专业合作社133户。</w:t>
      </w:r>
    </w:p>
    <w:p>
      <w:pPr>
        <w:ind w:left="0" w:right="0" w:firstLine="560"/>
        <w:spacing w:before="450" w:after="450" w:line="312" w:lineRule="auto"/>
      </w:pPr>
      <w:r>
        <w:rPr>
          <w:rFonts w:ascii="宋体" w:hAnsi="宋体" w:eastAsia="宋体" w:cs="宋体"/>
          <w:color w:val="000"/>
          <w:sz w:val="28"/>
          <w:szCs w:val="28"/>
        </w:rPr>
        <w:t xml:space="preserve">五、做好个体私营登记管理</w:t>
      </w:r>
    </w:p>
    <w:p>
      <w:pPr>
        <w:ind w:left="0" w:right="0" w:firstLine="560"/>
        <w:spacing w:before="450" w:after="450" w:line="312" w:lineRule="auto"/>
      </w:pPr>
      <w:r>
        <w:rPr>
          <w:rFonts w:ascii="宋体" w:hAnsi="宋体" w:eastAsia="宋体" w:cs="宋体"/>
          <w:color w:val="000"/>
          <w:sz w:val="28"/>
          <w:szCs w:val="28"/>
        </w:rPr>
        <w:t xml:space="preserve">（一）大力促进个体私营经济发展。</w:t>
      </w:r>
    </w:p>
    <w:p>
      <w:pPr>
        <w:ind w:left="0" w:right="0" w:firstLine="560"/>
        <w:spacing w:before="450" w:after="450" w:line="312" w:lineRule="auto"/>
      </w:pPr>
      <w:r>
        <w:rPr>
          <w:rFonts w:ascii="宋体" w:hAnsi="宋体" w:eastAsia="宋体" w:cs="宋体"/>
          <w:color w:val="000"/>
          <w:sz w:val="28"/>
          <w:szCs w:val="28"/>
        </w:rPr>
        <w:t xml:space="preserve">我股按照宽准入，严监管的要求，积极促进个体私营经济的发展，对法无禁止的行业和领域都允许个体工商户经营，并且在登记工作中对不是明确规定为登记前置条件的，只要其申请均可办理营业执照。截止10月，共新登记个体工商户921户，新增出资额10928.99万元。个体工商户总数达7305户，比上年未净增长10.33，出资额达37173.44万元，比上年未增长39.09。私营企业总数达1373户，比上年未增长32.65，注册资本总额507487.42万元，比上年未增长44.95。</w:t>
      </w:r>
    </w:p>
    <w:p>
      <w:pPr>
        <w:ind w:left="0" w:right="0" w:firstLine="560"/>
        <w:spacing w:before="450" w:after="450" w:line="312" w:lineRule="auto"/>
      </w:pPr>
      <w:r>
        <w:rPr>
          <w:rFonts w:ascii="宋体" w:hAnsi="宋体" w:eastAsia="宋体" w:cs="宋体"/>
          <w:color w:val="000"/>
          <w:sz w:val="28"/>
          <w:szCs w:val="28"/>
        </w:rPr>
        <w:t xml:space="preserve">（二）积极支持和扶持农民及农民工返乡创业</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关于进一步做好为农民工服务工作的意见》、《关于支持农民工等人员返乡创业的意见》、《四川省人民政府办公厅关于支持农民工和农民企业家返乡创业的实施意见》等政策文件，以及魏省长在全省推进农民工和农民企业家返乡创业工作电视电话会议上的重要讲话精神。我股充分发挥工商登记职能作用，优化工商服务，加大引导力度，为农民工和农民企业家返乡创业搭建平台。支持和鼓励农民工和农民企业家返乡创业者组建农民专业合作社及家庭农场。做好为农民工返乡创业的登记服务，开辟农民工返乡创业绿色通道，由专人负责对农民专业合作社及家庭农场登记资料的审查，提高登记效率。共办理农民专业合作社设立登记11户，入社成员总数1657人，成员出资总额4843万元；目前全县农民专业合作社总数为133户，成员总数10624人，成员出资总额31214.57万元。全县共有家庭农场100户，从业人员248人，注册资本6260.8万元，行业涉及水果种植、水产养殖、畜禽养殖等多个行业。</w:t>
      </w:r>
    </w:p>
    <w:p>
      <w:pPr>
        <w:ind w:left="0" w:right="0" w:firstLine="560"/>
        <w:spacing w:before="450" w:after="450" w:line="312" w:lineRule="auto"/>
      </w:pPr>
      <w:r>
        <w:rPr>
          <w:rFonts w:ascii="宋体" w:hAnsi="宋体" w:eastAsia="宋体" w:cs="宋体"/>
          <w:color w:val="000"/>
          <w:sz w:val="28"/>
          <w:szCs w:val="28"/>
        </w:rPr>
        <w:t xml:space="preserve">（三）做好个转企名录培育工作</w:t>
      </w:r>
    </w:p>
    <w:p>
      <w:pPr>
        <w:ind w:left="0" w:right="0" w:firstLine="560"/>
        <w:spacing w:before="450" w:after="450" w:line="312" w:lineRule="auto"/>
      </w:pPr>
      <w:r>
        <w:rPr>
          <w:rFonts w:ascii="宋体" w:hAnsi="宋体" w:eastAsia="宋体" w:cs="宋体"/>
          <w:color w:val="000"/>
          <w:sz w:val="28"/>
          <w:szCs w:val="28"/>
        </w:rPr>
        <w:t xml:space="preserve">鼓励引导我县个体工商户向现代企业转型，增强市场竞争力，激发发展新动力，全面掌握符合转型升级条件的个体工商户规模、数量、类型、经营状况等基本情况，对有转企意愿的个体工商户及时开展业务指导，积极引导，择优跟进，全程跟踪服务。我股还为个转企开通绿色通道，设立专门窗口，负责有关个转企工作的咨询、指导及业务办理，建立转前、转中、转后服务机制，为其提供优质、高效服务。目前，我股已初步建成我县个体工商户转型升级为企业培育库</w:t>
      </w:r>
    </w:p>
    <w:p>
      <w:pPr>
        <w:ind w:left="0" w:right="0" w:firstLine="560"/>
        <w:spacing w:before="450" w:after="450" w:line="312" w:lineRule="auto"/>
      </w:pPr>
      <w:r>
        <w:rPr>
          <w:rFonts w:ascii="宋体" w:hAnsi="宋体" w:eastAsia="宋体" w:cs="宋体"/>
          <w:color w:val="000"/>
          <w:sz w:val="28"/>
          <w:szCs w:val="28"/>
        </w:rPr>
        <w:t xml:space="preserve">六、强化为小微企业服务，促进企业融资</w:t>
      </w:r>
    </w:p>
    <w:p>
      <w:pPr>
        <w:ind w:left="0" w:right="0" w:firstLine="560"/>
        <w:spacing w:before="450" w:after="450" w:line="312" w:lineRule="auto"/>
      </w:pPr>
      <w:r>
        <w:rPr>
          <w:rFonts w:ascii="宋体" w:hAnsi="宋体" w:eastAsia="宋体" w:cs="宋体"/>
          <w:color w:val="000"/>
          <w:sz w:val="28"/>
          <w:szCs w:val="28"/>
        </w:rPr>
        <w:t xml:space="preserve">继续充分发挥登记职能，强化为小微企业服务，促进其加快发展，并利用动产抵押、股权质押功能为小微企业融资服务，共办理动产抵押登记36件，抵押物总额达37367.2万元，担保的债权金额达28160.054万元；办理股权出质登记35件，出质股权21001万元，担保的债权达33015万元。</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（一）开展好登记工作的培训，加强对商事登记制度的宣传力度。</w:t>
      </w:r>
    </w:p>
    <w:p>
      <w:pPr>
        <w:ind w:left="0" w:right="0" w:firstLine="560"/>
        <w:spacing w:before="450" w:after="450" w:line="312" w:lineRule="auto"/>
      </w:pPr>
      <w:r>
        <w:rPr>
          <w:rFonts w:ascii="宋体" w:hAnsi="宋体" w:eastAsia="宋体" w:cs="宋体"/>
          <w:color w:val="000"/>
          <w:sz w:val="28"/>
          <w:szCs w:val="28"/>
        </w:rPr>
        <w:t xml:space="preserve">（二）积极落实好登记制度改革相关措施，按照市委市政府和市局的部署，完善和探索市场主体的退出机制，加快工商登记便利化</w:t>
      </w:r>
    </w:p>
    <w:p>
      <w:pPr>
        <w:ind w:left="0" w:right="0" w:firstLine="560"/>
        <w:spacing w:before="450" w:after="450" w:line="312" w:lineRule="auto"/>
      </w:pPr>
      <w:r>
        <w:rPr>
          <w:rFonts w:ascii="宋体" w:hAnsi="宋体" w:eastAsia="宋体" w:cs="宋体"/>
          <w:color w:val="000"/>
          <w:sz w:val="28"/>
          <w:szCs w:val="28"/>
        </w:rPr>
        <w:t xml:space="preserve">（三）继续完善窗口标准化建设。按省、市、县局和政务中心的要求，结合实际，对窗口标准化建设进一步完善，力争达到标准化窗口。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行政后勤年度工作总结。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【行政年度工作总结个人2024 行政年度工作总结范文5篇】相关推荐文章：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简短的行政个人工作总结(十篇)</w:t>
      </w:r>
    </w:p>
    <w:p>
      <w:pPr>
        <w:ind w:left="0" w:right="0" w:firstLine="560"/>
        <w:spacing w:before="450" w:after="450" w:line="312" w:lineRule="auto"/>
      </w:pPr>
      <w:r>
        <w:rPr>
          <w:rFonts w:ascii="宋体" w:hAnsi="宋体" w:eastAsia="宋体" w:cs="宋体"/>
          <w:color w:val="000"/>
          <w:sz w:val="28"/>
          <w:szCs w:val="28"/>
        </w:rPr>
        <w:t xml:space="preserve">最新公务员个人年度工作总结2024(17篇)</w:t>
      </w:r>
    </w:p>
    <w:p>
      <w:pPr>
        <w:ind w:left="0" w:right="0" w:firstLine="560"/>
        <w:spacing w:before="450" w:after="450" w:line="312" w:lineRule="auto"/>
      </w:pPr>
      <w:r>
        <w:rPr>
          <w:rFonts w:ascii="宋体" w:hAnsi="宋体" w:eastAsia="宋体" w:cs="宋体"/>
          <w:color w:val="000"/>
          <w:sz w:val="28"/>
          <w:szCs w:val="28"/>
        </w:rPr>
        <w:t xml:space="preserve">公务员个人年度工作总结2024(14篇)</w:t>
      </w:r>
    </w:p>
    <w:p>
      <w:pPr>
        <w:ind w:left="0" w:right="0" w:firstLine="560"/>
        <w:spacing w:before="450" w:after="450" w:line="312" w:lineRule="auto"/>
      </w:pPr>
      <w:r>
        <w:rPr>
          <w:rFonts w:ascii="宋体" w:hAnsi="宋体" w:eastAsia="宋体" w:cs="宋体"/>
          <w:color w:val="000"/>
          <w:sz w:val="28"/>
          <w:szCs w:val="28"/>
        </w:rPr>
        <w:t xml:space="preserve">行政文员的年终总结(12篇)</w:t>
      </w:r>
    </w:p>
    <w:p>
      <w:pPr>
        <w:ind w:left="0" w:right="0" w:firstLine="560"/>
        <w:spacing w:before="450" w:after="450" w:line="312" w:lineRule="auto"/>
      </w:pPr>
      <w:r>
        <w:rPr>
          <w:rFonts w:ascii="宋体" w:hAnsi="宋体" w:eastAsia="宋体" w:cs="宋体"/>
          <w:color w:val="000"/>
          <w:sz w:val="28"/>
          <w:szCs w:val="28"/>
        </w:rPr>
        <w:t xml:space="preserve">行政工作总结和计划(15篇)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2024-11-10T13:47:38+08:00</dcterms:created>
  <dcterms:modified xsi:type="dcterms:W3CDTF">2024-11-10T13:47:38+08:00</dcterms:modified>
</cp:coreProperties>
</file>

<file path=docProps/custom.xml><?xml version="1.0" encoding="utf-8"?>
<Properties xmlns="http://schemas.openxmlformats.org/officeDocument/2006/custom-properties" xmlns:vt="http://schemas.openxmlformats.org/officeDocument/2006/docPropsVTypes"/>
</file>