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政府公文格式及公文字体字号标准模板 政府公文格式字体字号范文6篇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机关公文写作的表达方式与其它写作的表达方式一样，包括叙述、说明、议论、描写和抒情五种，下面小编为大家精心整理了，仅供参考，希望对大家有所帮助。政府机关公文格式范文一：一、页面设置(以WORD 2024版为例)1、政府文件采用A4页面(宽21...</w:t>
      </w:r>
    </w:p>
    <w:p>
      <w:pPr>
        <w:ind w:left="0" w:right="0" w:firstLine="560"/>
        <w:spacing w:before="450" w:after="450" w:line="312" w:lineRule="auto"/>
      </w:pPr>
      <w:r>
        <w:rPr>
          <w:rFonts w:ascii="宋体" w:hAnsi="宋体" w:eastAsia="宋体" w:cs="宋体"/>
          <w:color w:val="000"/>
          <w:sz w:val="28"/>
          <w:szCs w:val="28"/>
        </w:rPr>
        <w:t xml:space="preserve">机关公文写作的表达方式与其它写作的表达方式一样，包括叙述、说明、议论、描写和抒情五种，下面小编为大家精心整理了，仅供参考，希望对大家有所帮助。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政府机关公文格式范文一：</w:t>
      </w:r>
    </w:p>
    <w:p>
      <w:pPr>
        <w:ind w:left="0" w:right="0" w:firstLine="560"/>
        <w:spacing w:before="450" w:after="450" w:line="312" w:lineRule="auto"/>
      </w:pPr>
      <w:r>
        <w:rPr>
          <w:rFonts w:ascii="宋体" w:hAnsi="宋体" w:eastAsia="宋体" w:cs="宋体"/>
          <w:color w:val="000"/>
          <w:sz w:val="28"/>
          <w:szCs w:val="28"/>
        </w:rPr>
        <w:t xml:space="preserve">一、页面设置(以WORD 2024版为例)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1、政府文件采用A4页面(宽21厘米，长29.7厘米)</w:t>
      </w:r>
    </w:p>
    <w:p>
      <w:pPr>
        <w:ind w:left="0" w:right="0" w:firstLine="560"/>
        <w:spacing w:before="450" w:after="450" w:line="312" w:lineRule="auto"/>
      </w:pPr>
      <w:r>
        <w:rPr>
          <w:rFonts w:ascii="宋体" w:hAnsi="宋体" w:eastAsia="宋体" w:cs="宋体"/>
          <w:color w:val="000"/>
          <w:sz w:val="28"/>
          <w:szCs w:val="28"/>
        </w:rPr>
        <w:t xml:space="preserve">2、页边距：上3.7厘米，下3.5厘米，左2.8厘米，右2.6厘米。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3、版式：页眉为1.5厘米，页脚为：3厘米。</w:t>
      </w:r>
    </w:p>
    <w:p>
      <w:pPr>
        <w:ind w:left="0" w:right="0" w:firstLine="560"/>
        <w:spacing w:before="450" w:after="450" w:line="312" w:lineRule="auto"/>
      </w:pPr>
      <w:r>
        <w:rPr>
          <w:rFonts w:ascii="宋体" w:hAnsi="宋体" w:eastAsia="宋体" w:cs="宋体"/>
          <w:color w:val="000"/>
          <w:sz w:val="28"/>
          <w:szCs w:val="28"/>
        </w:rPr>
        <w:t xml:space="preserve">4、文档网格：网络为只指定行网络，跨度14.3磅</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“主题词”这三个字符为黑体三号，冒号后为华文中宋三号，印发日期为全角三号仿宋体，其余均为仿宋三号字体，下划线请用绘图工具制作，上、下划线线型为1.5磅，中间下划线线形为0.75磅。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政府机关公文格式范文二：</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表明公文的作者，他是发文机关制作公文时使用的、规范板式的文件版头，通常称“文头”。由发文机关全称或规范化简称后加“文件”组成，居中红色套印在文件首页上端。联合行文时，发文机关标志可以并用联合发文机关名称，也可以单独用主办机关名称，“文件”二字臵于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(5)发文字号：发文字号是发文机关按照发文顺序编排的顺序号。由发文机关代字、年份和序号组成。臵于发文机关标识下空两行，居中排布。年份、序号用阿拉伯数码标识;年份应标全称，用六角括号“? ?”括入;序号不编虚位(即1不编为001)，不加“第”字。联合行文使用主办机关的发文字号。发文字号之下4mm 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签发人是在上报的公文中批准签发的领导人姓名。只用于上行文。平行排列于发文字号右侧。发文字号居左空1字，签发人姓名居右空1字;签发人用3号仿宋体字，签发人后标全角冒号，冒号后用3号楷体字标识签发人姓名。如有多个签发人，主办单位签发人姓名臵于第1行，其他签发人姓名从第2 行起在主办单位签发人姓名之下按发文机关顺序依次顺排，下移红色反线，应使发文字号与最后一个签发人姓名处在同一行并使红色反线与之的距离为4mm 。</w:t>
      </w:r>
    </w:p>
    <w:p>
      <w:pPr>
        <w:ind w:left="0" w:right="0" w:firstLine="560"/>
        <w:spacing w:before="450" w:after="450" w:line="312" w:lineRule="auto"/>
      </w:pPr>
      <w:r>
        <w:rPr>
          <w:rFonts w:ascii="宋体" w:hAnsi="宋体" w:eastAsia="宋体" w:cs="宋体"/>
          <w:color w:val="000"/>
          <w:sz w:val="28"/>
          <w:szCs w:val="28"/>
        </w:rPr>
        <w:t xml:space="preserve">2.公文主体部分</w:t>
      </w:r>
    </w:p>
    <w:p>
      <w:pPr>
        <w:ind w:left="0" w:right="0" w:firstLine="560"/>
        <w:spacing w:before="450" w:after="450" w:line="312" w:lineRule="auto"/>
      </w:pPr>
      <w:r>
        <w:rPr>
          <w:rFonts w:ascii="宋体" w:hAnsi="宋体" w:eastAsia="宋体" w:cs="宋体"/>
          <w:color w:val="000"/>
          <w:sz w:val="28"/>
          <w:szCs w:val="28"/>
        </w:rPr>
        <w:t xml:space="preserve">臵于公文首页红色反线(不含)以下至抄送机关(不含)之间的各要素统称主体。包括：标题、主送机关、正文、附件说明、成文日期、印章、附注、附件。</w:t>
      </w:r>
    </w:p>
    <w:p>
      <w:pPr>
        <w:ind w:left="0" w:right="0" w:firstLine="560"/>
        <w:spacing w:before="450" w:after="450" w:line="312" w:lineRule="auto"/>
      </w:pPr>
      <w:r>
        <w:rPr>
          <w:rFonts w:ascii="宋体" w:hAnsi="宋体" w:eastAsia="宋体" w:cs="宋体"/>
          <w:color w:val="000"/>
          <w:sz w:val="28"/>
          <w:szCs w:val="28"/>
        </w:rPr>
        <w:t xml:space="preserve">(1)标题：即对公文主要内容准确、简要的概括。由发文机关名称、事由和文种组成。除法规名称加书名号外，一般不用标点符号。位于红色反线下空两行，用2号小标宋体字，可分一行或多行居中排布;回行时，要做到词义完整，排列对称，间距恰当。</w:t>
      </w:r>
    </w:p>
    <w:p>
      <w:pPr>
        <w:ind w:left="0" w:right="0" w:firstLine="560"/>
        <w:spacing w:before="450" w:after="450" w:line="312" w:lineRule="auto"/>
      </w:pPr>
      <w:r>
        <w:rPr>
          <w:rFonts w:ascii="宋体" w:hAnsi="宋体" w:eastAsia="宋体" w:cs="宋体"/>
          <w:color w:val="000"/>
          <w:sz w:val="28"/>
          <w:szCs w:val="28"/>
        </w:rPr>
        <w:t xml:space="preserve">(2)主送机关：是指要求公文予以办理或答复的主要受理机关，应当使用机关全称、规范化简称或者同类型机关统称。标识在标题下空一行，左侧顶格3号仿宋体字标识，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公文正文表述公文的具体内容。通常分导语、主体和结束语。在主送机关下一行，每自然段左空2字，回行顶格，数字、年份不回行。正文以3号仿宋体字，一般每面排22行，每行排28字。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(4)附件说明：公文附件的顺序号和名称。公文如有附件，在正文下空一行左空2字用3号仿宋体字标识“附件”，后标全角冒号和名称。附件如有序号使用阿拉伯数码(如“附件：1._ _ _ _ _ ”);附件名称后不加标点符号。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(6)成文时间：指公文生效的时间。署会议通过或者发文机关负责人签发的日期。联合行文时署最后签发机关负责人签发的日期。标识在正文之下，空两行右空4字。</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和电报可以不加盖印章。联合上报的公文，由主办机关加盖印章，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单一机关制发的公文在落款处不署发文机关名称，只标识成文时间。加盖印章应上距正文2mm～4mm，端正、居中、下压成文时间，印章用红色。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时间拉开，左右各空7字;主办机关印章在前;两个印章均压成文时间，印章用红色。只能采用同种加盖印章方式，以保证印章排列整齐。两印章间互不相交或相切，相距不超过3mm 。</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(8)附注：是需要说明的其他事项，如公文的发放范围、使用时注意的事项、联系人及联系方式等。公文如有附注，用3号仿宋体字，居左空2字加圆括号标识在成文时间下一行。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(9)附件：公文正文的说明、补充或者参考资料。附件应与公文正文一起装订，并在附件左上角第1行顶格标识“附件” ，有序号时标识序号;附件的序号和名称前后标识应一致。如附件与公文正文不能一起装订，应在附件左上角第1行顶格标识公文的发文字号并在其后标识附件(或带序号)。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3.公文版记部分</w:t>
      </w:r>
    </w:p>
    <w:p>
      <w:pPr>
        <w:ind w:left="0" w:right="0" w:firstLine="560"/>
        <w:spacing w:before="450" w:after="450" w:line="312" w:lineRule="auto"/>
      </w:pPr>
      <w:r>
        <w:rPr>
          <w:rFonts w:ascii="宋体" w:hAnsi="宋体" w:eastAsia="宋体" w:cs="宋体"/>
          <w:color w:val="000"/>
          <w:sz w:val="28"/>
          <w:szCs w:val="28"/>
        </w:rPr>
        <w:t xml:space="preserve">臵于抄送机关以下的各要素统称为版记。包括：抄送机关、印发机关和印发日期。</w:t>
      </w:r>
    </w:p>
    <w:p>
      <w:pPr>
        <w:ind w:left="0" w:right="0" w:firstLine="560"/>
        <w:spacing w:before="450" w:after="450" w:line="312" w:lineRule="auto"/>
      </w:pPr>
      <w:r>
        <w:rPr>
          <w:rFonts w:ascii="宋体" w:hAnsi="宋体" w:eastAsia="宋体" w:cs="宋体"/>
          <w:color w:val="000"/>
          <w:sz w:val="28"/>
          <w:szCs w:val="28"/>
        </w:rPr>
        <w:t xml:space="preserve">(1)抄送机关：指除主送机关外需要执行或知晓公文的其他机关。公文如有抄送，在主题词下一行;左空1字用3号仿宋体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(2)印发机关和印发时间：印发机关是印制公文主管部门，印发时间是公文的付印时间。位于抄送机关之下(无抄送机关在主题词之下)占1行位臵;用3号仿宋体字。印发机关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(3)版记中的反线。版记中各要素之下均加一条反线，宽度同版心。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用4号半角白体阿拉伯数码标识，臵于版心下边缘之下一行，数码左右各放一条4号一字线，一字线距版心下边缘7mm。单页码居右空1字，双页码居左空1字。</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政府机关公文格式范文三：</w:t>
      </w:r>
    </w:p>
    <w:p>
      <w:pPr>
        <w:ind w:left="0" w:right="0" w:firstLine="560"/>
        <w:spacing w:before="450" w:after="450" w:line="312" w:lineRule="auto"/>
      </w:pPr>
      <w:r>
        <w:rPr>
          <w:rFonts w:ascii="宋体" w:hAnsi="宋体" w:eastAsia="宋体" w:cs="宋体"/>
          <w:color w:val="000"/>
          <w:sz w:val="28"/>
          <w:szCs w:val="28"/>
        </w:rPr>
        <w:t xml:space="preserve">?国务院关于发布〖国家行政机关公文处理办法〗的通知?(国发〔2024〕23号)</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使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标题使用2号小标宋体或宋体加粗，顶行。副标题居中排列，使用3号宋、仿宋或楷体，但不与正文字体重复，破折号占2格。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 不提倡正文内标题使用加粗或艺术字体，如行书、隶书、魏书、细圆体、综艺体、琥珀体、瘦金体等，以保持公文严肃、文面整洁。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4.段落</w:t>
      </w:r>
    </w:p>
    <w:p>
      <w:pPr>
        <w:ind w:left="0" w:right="0" w:firstLine="560"/>
        <w:spacing w:before="450" w:after="450" w:line="312" w:lineRule="auto"/>
      </w:pPr>
      <w:r>
        <w:rPr>
          <w:rFonts w:ascii="宋体" w:hAnsi="宋体" w:eastAsia="宋体" w:cs="宋体"/>
          <w:color w:val="000"/>
          <w:sz w:val="28"/>
          <w:szCs w:val="28"/>
        </w:rPr>
        <w:t xml:space="preserve">每段文字前空2格，第2行起均顶格。</w:t>
      </w:r>
    </w:p>
    <w:p>
      <w:pPr>
        <w:ind w:left="0" w:right="0" w:firstLine="560"/>
        <w:spacing w:before="450" w:after="450" w:line="312" w:lineRule="auto"/>
      </w:pPr>
      <w:r>
        <w:rPr>
          <w:rFonts w:ascii="宋体" w:hAnsi="宋体" w:eastAsia="宋体" w:cs="宋体"/>
          <w:color w:val="000"/>
          <w:sz w:val="28"/>
          <w:szCs w:val="28"/>
        </w:rPr>
        <w:t xml:space="preserve">5.表格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2行，单位名称按印章全称。盖印，可不写单位名称。成文日期中“○”用插入符号里的几何图形，或用区位码0180.不能用阿拉伯数“0”。最后一个字离右边沿4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上3.7cm，下3.5cm，左2.8cm，右2.6cm，页脚3.0cm，行距28磅，或每面排22行，每行排28个字。为避免最后一页只是几行占一页的现象，可适当收缩行距，使文件成为几张整页，但收缩行距不宜小于20磅。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一律左侧装订。钉离左侧边沿0.5cm，2个钉在上下各1/4处，钉垂直。</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政府机关公文格式范文篇四：</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政府机关公文格式范文篇五：</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3.7cm，下3.5 cm，左2.8 cm，右2.6 cm，页脚3.0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一律左侧装订。钉离左侧边沿0.5cm，2个钉在上下各1/4处，钉垂直。</w:t>
      </w:r>
    </w:p>
    <w:p>
      <w:pPr>
        <w:ind w:left="0" w:right="0" w:firstLine="560"/>
        <w:spacing w:before="450" w:after="450" w:line="312" w:lineRule="auto"/>
      </w:pPr>
      <w:r>
        <w:rPr>
          <w:rFonts w:ascii="黑体" w:hAnsi="黑体" w:eastAsia="黑体" w:cs="黑体"/>
          <w:color w:val="000000"/>
          <w:sz w:val="34"/>
          <w:szCs w:val="34"/>
          <w:b w:val="1"/>
          <w:bCs w:val="1"/>
        </w:rPr>
        <w:t xml:space="preserve">政府机关公文格式范文篇六：</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【政府公文格式及公文字体字号标准模板 政府公文格式字体字号范文6篇】相关推荐文章：</w:t>
      </w:r>
    </w:p>
    <w:p>
      <w:pPr>
        <w:ind w:left="0" w:right="0" w:firstLine="560"/>
        <w:spacing w:before="450" w:after="450" w:line="312" w:lineRule="auto"/>
      </w:pPr>
      <w:r>
        <w:rPr>
          <w:rFonts w:ascii="宋体" w:hAnsi="宋体" w:eastAsia="宋体" w:cs="宋体"/>
          <w:color w:val="000"/>
          <w:sz w:val="28"/>
          <w:szCs w:val="28"/>
        </w:rPr>
        <w:t xml:space="preserve">2024教师工作调动申请书格式范文优秀6篇</w:t>
      </w:r>
    </w:p>
    <w:p>
      <w:pPr>
        <w:ind w:left="0" w:right="0" w:firstLine="560"/>
        <w:spacing w:before="450" w:after="450" w:line="312" w:lineRule="auto"/>
      </w:pPr>
      <w:r>
        <w:rPr>
          <w:rFonts w:ascii="宋体" w:hAnsi="宋体" w:eastAsia="宋体" w:cs="宋体"/>
          <w:color w:val="000"/>
          <w:sz w:val="28"/>
          <w:szCs w:val="28"/>
        </w:rPr>
        <w:t xml:space="preserve">最新公函的格式及范文 公函的格式字体要求范文大全</w:t>
      </w:r>
    </w:p>
    <w:p>
      <w:pPr>
        <w:ind w:left="0" w:right="0" w:firstLine="560"/>
        <w:spacing w:before="450" w:after="450" w:line="312" w:lineRule="auto"/>
      </w:pPr>
      <w:r>
        <w:rPr>
          <w:rFonts w:ascii="宋体" w:hAnsi="宋体" w:eastAsia="宋体" w:cs="宋体"/>
          <w:color w:val="000"/>
          <w:sz w:val="28"/>
          <w:szCs w:val="28"/>
        </w:rPr>
        <w:t xml:space="preserve">个人心得体会格式范文 心得体会格式要求范文六篇</w:t>
      </w:r>
    </w:p>
    <w:p>
      <w:pPr>
        <w:ind w:left="0" w:right="0" w:firstLine="560"/>
        <w:spacing w:before="450" w:after="450" w:line="312" w:lineRule="auto"/>
      </w:pPr>
      <w:r>
        <w:rPr>
          <w:rFonts w:ascii="宋体" w:hAnsi="宋体" w:eastAsia="宋体" w:cs="宋体"/>
          <w:color w:val="000"/>
          <w:sz w:val="28"/>
          <w:szCs w:val="28"/>
        </w:rPr>
        <w:t xml:space="preserve">论文脚注的正确格式范文 论文注脚的标准格式模板</w:t>
      </w:r>
    </w:p>
    <w:p>
      <w:pPr>
        <w:ind w:left="0" w:right="0" w:firstLine="560"/>
        <w:spacing w:before="450" w:after="450" w:line="312" w:lineRule="auto"/>
      </w:pPr>
      <w:r>
        <w:rPr>
          <w:rFonts w:ascii="宋体" w:hAnsi="宋体" w:eastAsia="宋体" w:cs="宋体"/>
          <w:color w:val="000"/>
          <w:sz w:val="28"/>
          <w:szCs w:val="28"/>
        </w:rPr>
        <w:t xml:space="preserve">遗失证明格式模板 遗失证明格式范文精选十篇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2024-09-20T12:30:07+08:00</dcterms:created>
  <dcterms:modified xsi:type="dcterms:W3CDTF">2024-09-20T12:30:07+08:00</dcterms:modified>
</cp:coreProperties>
</file>

<file path=docProps/custom.xml><?xml version="1.0" encoding="utf-8"?>
<Properties xmlns="http://schemas.openxmlformats.org/officeDocument/2006/custom-properties" xmlns:vt="http://schemas.openxmlformats.org/officeDocument/2006/docPropsVTypes"/>
</file>