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最新劳模先进事迹材料优秀范文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许兴龙同志如醉如痴地爱他的事业、爱他的学生，把全部心血都抛洒在教书育人上，在担任班主任期间，以火热的*感召学生，以真挚的爱心滋润学生，深入细致地做学生的思想工作，培养出各类合格人才。在形成良好班集体，培养优秀学生班干部、转化后进生等方面都...</w:t>
      </w:r>
    </w:p>
    <w:p>
      <w:pPr>
        <w:ind w:left="0" w:right="0" w:firstLine="560"/>
        <w:spacing w:before="450" w:after="450" w:line="312" w:lineRule="auto"/>
      </w:pPr>
      <w:r>
        <w:rPr>
          <w:rFonts w:ascii="宋体" w:hAnsi="宋体" w:eastAsia="宋体" w:cs="宋体"/>
          <w:color w:val="000"/>
          <w:sz w:val="28"/>
          <w:szCs w:val="28"/>
        </w:rPr>
        <w:t xml:space="preserve">许兴龙同志如醉如痴地爱他的事业、爱他的学生，把全部心血都抛洒在教书育人上，在担任班主任期间，以火热的*感召学生，以真挚的爱心滋润学生，深入细致地做学生的思想工作，培养出各类合格人才。在形成良好班集体，培养优秀学生班干部、转化后进生等方面都总结积累出丰富的经验，并多次在市、县介绍，得以普遍推广。当学生生活上遇到困难时，他不但尽自己一份微薄的力量给学生以帮助，还组织学生互助给以解决，许多接受过他捐助和关怀的学生在来信中说：许老师您比父母还亲，我将永远怀念您。</w:t>
      </w:r>
    </w:p>
    <w:p>
      <w:pPr>
        <w:ind w:left="0" w:right="0" w:firstLine="560"/>
        <w:spacing w:before="450" w:after="450" w:line="312" w:lineRule="auto"/>
      </w:pPr>
      <w:r>
        <w:rPr>
          <w:rFonts w:ascii="宋体" w:hAnsi="宋体" w:eastAsia="宋体" w:cs="宋体"/>
          <w:color w:val="000"/>
          <w:sz w:val="28"/>
          <w:szCs w:val="28"/>
        </w:rPr>
        <w:t xml:space="preserve">许兴龙同志是一个乐于工作、不知疲倦的人。他经常为全市、全县数学教师讲学、辅导，积极开展教学科研活动，多次参与衢州市数学学会组织的《高三数学复习与测试》教材编写工作，负责研究的课题《中学生数学科研意识的培养研究》获衢州市三等奖。目前，他正在负责市级立项课题《研究性学习的实践与研究》和参与省级重点立项课题《高中数学青年教师培养模式研究》的研究工作，并获得阶段性成果，对提高常山县和衢州市数学课教学质量做出了卓越的贡献。 许兴龙同志在担任常山一中教务主任、副校长、副书记期间，能摆正自己的位置，积极配合校长做好教育教学管理工作，制定并完善了学校的教育教学常规，相继出台了10多个管理制度和评比条例，使学校的教学工作走上了正规化、科学化，为学校的教育教学大幅度提高和顺利通过浙江省二级重点中学验收立下汗马功劳，学校被评为浙江省文明学校、浙江省绿色学校、浙江省现代技术实验学校，多次被评为省、市级先进集体。他重视青年教师的培养，创造性地开展教学指导工作，使青年教师很快适应教学，成为学校的教学骨干。重视学生综合素质的提高，积极组织开展实验教学，学生小发明、小创作等科技活动和其他丰富多彩的兴趣小组活动，辅导学生参加省小发明比赛有三项获省三等奖，学校已连续15年荣获县科技活动先进集体。</w:t>
      </w:r>
    </w:p>
    <w:p>
      <w:pPr>
        <w:ind w:left="0" w:right="0" w:firstLine="560"/>
        <w:spacing w:before="450" w:after="450" w:line="312" w:lineRule="auto"/>
      </w:pPr>
      <w:r>
        <w:rPr>
          <w:rFonts w:ascii="宋体" w:hAnsi="宋体" w:eastAsia="宋体" w:cs="宋体"/>
          <w:color w:val="000"/>
          <w:sz w:val="28"/>
          <w:szCs w:val="28"/>
        </w:rPr>
        <w:t xml:space="preserve">许兴龙同志因工作需要，调任县教师进修学校(教研室)工作后，他深知全面提高常山县基础教育教学质量的重要意义和难度。积极主张确立教学中心意识、教学质量意识、教学效益意识和教学改革意识。把教研工作定位在实施以创新为核心的素质教育，按教学管理、教学研究、为师生服务三个层面，紧紧围绕教法、学法、考法进行改革探索。在工作中坚持调查研究，做求真务实的楷模。每学期直接调研和进行教学视导的学校都在20所以上，听课不少于60节。此外，还经常与外地教研部门和学校加强联系，学习他们的先进经验，如到义乌新课改实验区学习培训时，曾花了整整一天时间到义乌稠州中学考察调研，从早上五点半学生起床，到晚上九点三十分熄灯，每个环节都细心观察，不肯放过，回来后在多次会议上进行汇报，引起领导的重视，为加强常山教育教学管理提供借鉴经验。目前又承担着常山县高中教师基本情况调查分析、常山县职业技术教育情况调研和常山县初中毕业生外流情况调研分析等工作，为教育行政部门决策提供依据。</w:t>
      </w:r>
    </w:p>
    <w:p>
      <w:pPr>
        <w:ind w:left="0" w:right="0" w:firstLine="560"/>
        <w:spacing w:before="450" w:after="450" w:line="312" w:lineRule="auto"/>
      </w:pPr>
      <w:r>
        <w:rPr>
          <w:rFonts w:ascii="宋体" w:hAnsi="宋体" w:eastAsia="宋体" w:cs="宋体"/>
          <w:color w:val="000"/>
          <w:sz w:val="28"/>
          <w:szCs w:val="28"/>
        </w:rPr>
        <w:t xml:space="preserve">许兴龙同志情系常山，扎根常山。常山县属浙江省经济欠发达地区，与义乌老家相比，差距很大，当初与他一同来常山的近30多位老乡都陆续离开常山，到杭州、义乌等发达地区工作，他的亲朋好友、同学、同事多次为他在发达地区找到工作条件优越、经济收入丰厚的单位，但他并不为此所动摇，带着他对常山教育事业的热爱，带着对常山人民的深厚感情，毅然把根紧紧扎在常山的土地上。从教近30年，没有搞过有偿家教，没有从事过第二职业，20多年来基本上没有因私事请假，既使结婚也放在周末举行，不请婚假。脚受伤，打着石膏达半个月，拄着拐杖照常坚持上班。</w:t>
      </w:r>
    </w:p>
    <w:p>
      <w:pPr>
        <w:ind w:left="0" w:right="0" w:firstLine="560"/>
        <w:spacing w:before="450" w:after="450" w:line="312" w:lineRule="auto"/>
      </w:pPr>
      <w:r>
        <w:rPr>
          <w:rFonts w:ascii="宋体" w:hAnsi="宋体" w:eastAsia="宋体" w:cs="宋体"/>
          <w:color w:val="000"/>
          <w:sz w:val="28"/>
          <w:szCs w:val="28"/>
        </w:rPr>
        <w:t xml:space="preserve">许兴龙同志的工作受到省、市、县领导的充分肯定，获得社会各界的好评，深得家长、学生的信任。被评为常山县首批高中数学学科带头人，多次被评为常山县先进教育工作者，荣获常山县优秀*党员称号，评为衢州市新时期好形象教师，两次评为浙江省教育系统单项先进工作者，被衢州市人民政府授予衢州市劳动模范，被浙江省人民教育基金会授予浙江省第十五届春蚕奖。目前，被省总工会推荐参加全国五一劳动奖章评选。</w:t>
      </w:r>
    </w:p>
    <w:p>
      <w:pPr>
        <w:ind w:left="0" w:right="0" w:firstLine="560"/>
        <w:spacing w:before="450" w:after="450" w:line="312" w:lineRule="auto"/>
      </w:pPr>
      <w:r>
        <w:rPr>
          <w:rFonts w:ascii="宋体" w:hAnsi="宋体" w:eastAsia="宋体" w:cs="宋体"/>
          <w:color w:val="000"/>
          <w:sz w:val="28"/>
          <w:szCs w:val="28"/>
        </w:rPr>
        <w:t xml:space="preserve">不待扬鞭自奋蹄。他常以至人无己、神人无功自勉，自强不息，勇于开拓，为实现常山教育的美好明天而不断追求。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2024-09-20T23:44:12+08:00</dcterms:created>
  <dcterms:modified xsi:type="dcterms:W3CDTF">2024-09-20T23:44:12+08:00</dcterms:modified>
</cp:coreProperties>
</file>

<file path=docProps/custom.xml><?xml version="1.0" encoding="utf-8"?>
<Properties xmlns="http://schemas.openxmlformats.org/officeDocument/2006/custom-properties" xmlns:vt="http://schemas.openxmlformats.org/officeDocument/2006/docPropsVTypes"/>
</file>