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客服四月份工作总结(五篇)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客服四月份工作总结篇一</w:t>
      </w:r>
    </w:p>
    <w:p>
      <w:pPr>
        <w:ind w:left="0" w:right="0" w:firstLine="560"/>
        <w:spacing w:before="450" w:after="450" w:line="312" w:lineRule="auto"/>
      </w:pPr>
      <w:r>
        <w:rPr>
          <w:rFonts w:ascii="宋体" w:hAnsi="宋体" w:eastAsia="宋体" w:cs="宋体"/>
          <w:color w:val="000"/>
          <w:sz w:val="28"/>
          <w:szCs w:val="28"/>
        </w:rPr>
        <w:t xml:space="preserve">按照医院“质量月”的总体部署和管理年文件标准的各项规定要求，客服中心首先抓好日常服务工作的落实。1~10月份协助病人办理住院手续4978人次，陪送入院1762人次；门诊全程陪诊1125人次；共建出院回访病历5314份，除去电话号码错误等因素，回访病人4342人，满意者4265人，基本满意59人，不满意者18人，回访率88.5%，意见反馈及时率100%。筛查体检病历1049人次，进行电话追访、健康宣传150人次。受理咨询记录5683条，其中投诉意见57条，表扬意见138条，寻医问药633条；办理夕阳红优惠卡718张，惠民、双转、新农合患者接待处共接待169人。</w:t>
      </w:r>
    </w:p>
    <w:p>
      <w:pPr>
        <w:ind w:left="0" w:right="0" w:firstLine="560"/>
        <w:spacing w:before="450" w:after="450" w:line="312" w:lineRule="auto"/>
      </w:pPr>
      <w:r>
        <w:rPr>
          <w:rFonts w:ascii="宋体" w:hAnsi="宋体" w:eastAsia="宋体" w:cs="宋体"/>
          <w:color w:val="000"/>
          <w:sz w:val="28"/>
          <w:szCs w:val="28"/>
        </w:rPr>
        <w:t xml:space="preserve">其次抓好重点服务工作的落实。今年手足口病及甲型流感等传染病的疫情防控工作异常严峻，按照上级要求，我们进行了专业知识培训，配备了口罩、体温计等防控物资，严格了分诊、引导等管理流程，落实了登记、报告等管理制度，引导发热患者就医16人。</w:t>
      </w:r>
    </w:p>
    <w:p>
      <w:pPr>
        <w:ind w:left="0" w:right="0" w:firstLine="560"/>
        <w:spacing w:before="450" w:after="450" w:line="312" w:lineRule="auto"/>
      </w:pPr>
      <w:r>
        <w:rPr>
          <w:rFonts w:ascii="宋体" w:hAnsi="宋体" w:eastAsia="宋体" w:cs="宋体"/>
          <w:color w:val="000"/>
          <w:sz w:val="28"/>
          <w:szCs w:val="28"/>
        </w:rPr>
        <w:t xml:space="preserve">第三，抓好服务临床工作的落实。根据回访和咨询受理情况，协同临床科室代出院患者解决健康咨询、联系检查、就医等方面问题320个，帮助住院患者协调解决对化验单、药品等方面问题18个，提出医院服务改进方面的建议10条，受理协调服务方面的投诉7起，加强了医患联系，促进了医患沟通，减少了医患矛盾。</w:t>
      </w:r>
    </w:p>
    <w:p>
      <w:pPr>
        <w:ind w:left="0" w:right="0" w:firstLine="560"/>
        <w:spacing w:before="450" w:after="450" w:line="312" w:lineRule="auto"/>
      </w:pPr>
      <w:r>
        <w:rPr>
          <w:rFonts w:ascii="宋体" w:hAnsi="宋体" w:eastAsia="宋体" w:cs="宋体"/>
          <w:color w:val="000"/>
          <w:sz w:val="28"/>
          <w:szCs w:val="28"/>
        </w:rPr>
        <w:t xml:space="preserve">第四，抓好宣传活动配合的落实。今年以来，为提高全民的健康保健意识，配合临床科室开展了科技周、肿瘤防治周等宣传活动，发放各类专科宣传材料8070余份。并配合其他部门圆满完成卫生部领导调研、外省惠民医院参观团的迎宾、讲解等等工作；在各类传统节日里，为出院患者及重点客户发送新年贺卡400张，祝福短信3700条；在爱岗敬业促发展活动中，核实活动参与者477人。</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加强了导医的礼仪培训和军姿训练。为了提高新入院导医的素质，改善服务形象，在医院相关部门的大力支持下，我们对新入院的18名员工进行了为期2周的礼仪培训和军姿训练。通过严格要求，辛勤培训，刻苦训练，18名员工全部通过了考核验收，精神面貌有了很大改观。</w:t>
      </w:r>
    </w:p>
    <w:p>
      <w:pPr>
        <w:ind w:left="0" w:right="0" w:firstLine="560"/>
        <w:spacing w:before="450" w:after="450" w:line="312" w:lineRule="auto"/>
      </w:pPr>
      <w:r>
        <w:rPr>
          <w:rFonts w:ascii="宋体" w:hAnsi="宋体" w:eastAsia="宋体" w:cs="宋体"/>
          <w:color w:val="000"/>
          <w:sz w:val="28"/>
          <w:szCs w:val="28"/>
        </w:rPr>
        <w:t xml:space="preserve">4、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眼界狭窄、思路保守、知识缺乏，新意不够多，点子不够多，办法不够多；二是客服人员的服务意识需要进一步加强；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客服四月份工作总结篇二</w:t>
      </w:r>
    </w:p>
    <w:p>
      <w:pPr>
        <w:ind w:left="0" w:right="0" w:firstLine="560"/>
        <w:spacing w:before="450" w:after="450" w:line="312" w:lineRule="auto"/>
      </w:pPr>
      <w:r>
        <w:rPr>
          <w:rFonts w:ascii="宋体" w:hAnsi="宋体" w:eastAsia="宋体" w:cs="宋体"/>
          <w:color w:val="000"/>
          <w:sz w:val="28"/>
          <w:szCs w:val="28"/>
        </w:rPr>
        <w:t xml:space="preserve">关于我客服四月份的工作中总结出以下几点：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学会总结各地方的特点，善于发现各地区客户的生活习惯和性格特征，高效的外呼。例如在进行**地区的个贷催收时，一般在下午的时光拨打接触率比较高，所以对于**的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客服四月份工作总结篇三</w:t>
      </w:r>
    </w:p>
    <w:p>
      <w:pPr>
        <w:ind w:left="0" w:right="0" w:firstLine="560"/>
        <w:spacing w:before="450" w:after="450" w:line="312" w:lineRule="auto"/>
      </w:pPr>
      <w:r>
        <w:rPr>
          <w:rFonts w:ascii="宋体" w:hAnsi="宋体" w:eastAsia="宋体" w:cs="宋体"/>
          <w:color w:val="000"/>
          <w:sz w:val="28"/>
          <w:szCs w:val="28"/>
        </w:rPr>
        <w:t xml:space="preserve">四月份即将过去，回首四月份来的工作，感慨颇深，时光如梭。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回顾当初来xxxx应聘客服岗位的事就像发生在昨日一样，但是如今的我已从当初懵懂的学生变成了肩负重要工作职责的瑞和一员，对客服工作也由陌生变得熟悉。客服工作总结与计划。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下方是我这四月份来的主要工作资料：</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5、理解各方面信息，包括业主、装修单位、房产公司、施工单位等信息，在做好记录的同时通知相关部门和人员进行处理，并对此过程进行跟踪。</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xxxx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客服四月份工作总结篇四</w:t>
      </w:r>
    </w:p>
    <w:p>
      <w:pPr>
        <w:ind w:left="0" w:right="0" w:firstLine="560"/>
        <w:spacing w:before="450" w:after="450" w:line="312" w:lineRule="auto"/>
      </w:pPr>
      <w:r>
        <w:rPr>
          <w:rFonts w:ascii="宋体" w:hAnsi="宋体" w:eastAsia="宋体" w:cs="宋体"/>
          <w:color w:val="000"/>
          <w:sz w:val="28"/>
          <w:szCs w:val="28"/>
        </w:rPr>
        <w:t xml:space="preserve">时光如梭，转眼间四月份工作即将结束，在公司领导的大力支持和各部门的紧密配合下，基本完成了这个月中各个阶段的工作目标和工作计划。项目交付以来，客服部始终贯穿着xxxx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本月份部门各项工作如下：</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圆满完成xxxx从施工阶段到开盘阶段的工作，我部门主要工作是协助开发商销售楼盘，严格按照开发商制定的日常接待流程进行操作。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客服四月份工作总结篇五</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在发展的同时，生产、技术、品质也在不断提升。短短四月时光里，品质部在公司领导的正确指导下，各部门的配合下，做出了必须成绩，现做如下小结：</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以质量体系ts16949为依据，切实建立品质控制机制为核心，有效运行并持续改善公司管理体系为宗旨，全面提升公司管理及品质为目标。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职责区域化分管理方式，但却没有充分发挥出品质控制的作用。根据公司行政管理要求，对各部门现场管理状况、日清月结的执行状况进行监督检查，及时指出管理及生产中存在的问题，提出纠正预防措施和纠正时限，并对纠正结果进行跟踪，较为有效地控制了管理及质量。在随后工作中我们不断改善检验方式，以检查出的问题来检测内部管控潜力，透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四月月下旬起，我部门开始强化现场检查，就检查出的问题及时与相关部门沟通并进行复查，透过这种强化性检查给部门员工施加压力，使现场管理及品质明显提高。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明白。基于此，部门成立初始，在公司总经理的正确指导下以激效考核作为切入点，综合构成，并对纠正结果及纠正措施的实施状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透过内部考核、客户质量信息反馈、日常全检、抽查以及突击检查等品质控制方法的实施，理清了品质部运行工作中存在的问题，自9月下旬起利用约2个月的时光，组织本部门员工学习培训了品质意识、业务技能、管理制度等。有针对性地对激效考核进行了优化。透过此项工作的开展，不仅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这个月迎来了认证公司对本公司管理体系透过认证以来的首次监督审核，我部门全程陪同并全面配合了此次审核工作，并据审核意见向职责部门下发了，且将按期限验证、纠正及纠正预防措施的实施状况进行了全面跟踪。</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2、透过对管理体系的优化，进一步明确了管理职责，理顺了管理要点，修正了环境管理策划的原则性问题，使更具适宜性、可操性及实效性。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尽管在短短一个多月的时光里，我部门做了超多具体工作，取得了小小的成绩，但深知距离工作要求还存在差距，具体如下：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1、品质控制机制虽然建立起来，但仍需进一步完善。今后我们将加强对员工自控潜力的检查，从而全方位地提升管理和品质意识。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2、对于公司例会中构成的决议我们的跟进工作做得还不够。在我们充分认识到这一点的时候，就进行过深刻的反思，并已经开始行动做好此项工作。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超多的时光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一月 | 二月 | 三月 | 四月 | 五月 | 六月 | 七月 | 八月 | 九月 | 十月 | 十一月 | 十二月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2024-09-27T07:26:48+08:00</dcterms:created>
  <dcterms:modified xsi:type="dcterms:W3CDTF">2024-09-27T07:26:48+08:00</dcterms:modified>
</cp:coreProperties>
</file>

<file path=docProps/custom.xml><?xml version="1.0" encoding="utf-8"?>
<Properties xmlns="http://schemas.openxmlformats.org/officeDocument/2006/custom-properties" xmlns:vt="http://schemas.openxmlformats.org/officeDocument/2006/docPropsVTypes"/>
</file>