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建党周年座谈会上的发言材料</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大家好！在党的86岁生日来临之即，有幸参加这次座谈会，我身感荣性。做为党的生日贺礼，我觉得没有比遵化近年来经济和社会各项事业的巨大变化更贵重、更另人欢欣鼓舞。这些有目共睹的成绩，是在市委坚持不懈地加强和改进党的建设，团结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党的86岁生日来临之即，有幸参加这次座谈会，我身感荣性。做为党的生日贺礼，我觉得没有比遵化近年来经济和社会各项事业的巨大变化更贵重、更另人欢欣鼓舞。这些有目共睹的成绩，是在市委坚持不懈地加强和改进党的建设，团结带领全市人民解放思想，开拓创新，真抓实干的结果。做为一名基层党委书记，我更能体会到“加强党建”是推动经济和社会快速发展的关键。下面，我就结合崔家庄乡近年来党建工作实际，从加强党委自身建设、强化基层组织、促进经济社会发展等方面谈一下切身体会，并对下一步如何发挥基层组织作用、加强基层党建工作谈一下个人见解，不妥之处，请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一、加强党委自身建设，努力建设一支团结务实、坚强有力的领导班子。</w:t>
      </w:r>
    </w:p>
    <w:p>
      <w:pPr>
        <w:ind w:left="0" w:right="0" w:firstLine="560"/>
        <w:spacing w:before="450" w:after="450" w:line="312" w:lineRule="auto"/>
      </w:pPr>
      <w:r>
        <w:rPr>
          <w:rFonts w:ascii="宋体" w:hAnsi="宋体" w:eastAsia="宋体" w:cs="宋体"/>
          <w:color w:val="000"/>
          <w:sz w:val="28"/>
          <w:szCs w:val="28"/>
        </w:rPr>
        <w:t xml:space="preserve">事业的发展，班子建设是关键，领导班子的素质和决策能力则关系到一个地方事业的兴衰。多年来，崔家庄乡党委始终把加强班子自身建设，把建设一支团结协作、决策科学、素质过硬的党委班子放在日常工作的首要位置。首先是坚持学习，在提高素质上下功夫，通过定期开展中心组学习，有效地提高了班子成员认识和解决问题的能力；二是坚持民主集中制，在增强班子团结上下功夫，注意增强班子团结，发挥班子整体功能。通过健全和完善党委扩大会议、坚持定期召开党委政府联席会议、集体领导与个人分工相结合、民主生活会等制度，不断规范班子成员的领导行为。坚持重大事项民主决策制度，决策时让班子成员各抒己见，畅所欲言，做到集中决策，集体领导；注意搞好班子间的沟通协调，促进班子成员之间充分信任，以诚相见，充分调动和发挥每一个成员的工作积极性，做到既明确分工又团结合作，形成班子整体合力。三是坚持廉洁自律，在取信于民上下功夫，领导干部率先坚持“四带头，十不准”规定，未发生过干部违纪违法现象，树立了乡领导在群众中的良好形象；四是坚持加大力度，在更好地发挥“主角”作用上下功夫，落实党建目标责任制，强化了党委抓党的基层组织建设的主角地位；五是坚持发展是硬道理，在加快经济发展和农民增收上下功夫，紧紧围绕全乡的资源优势和区位优势做文章，大力发展矿业开发，引导农民调整结构、发展个体私营经济，加快了农民增收的步伐。</w:t>
      </w:r>
    </w:p>
    <w:p>
      <w:pPr>
        <w:ind w:left="0" w:right="0" w:firstLine="560"/>
        <w:spacing w:before="450" w:after="450" w:line="312" w:lineRule="auto"/>
      </w:pPr>
      <w:r>
        <w:rPr>
          <w:rFonts w:ascii="宋体" w:hAnsi="宋体" w:eastAsia="宋体" w:cs="宋体"/>
          <w:color w:val="000"/>
          <w:sz w:val="28"/>
          <w:szCs w:val="28"/>
        </w:rPr>
        <w:t xml:space="preserve">通过加强党委自身建设，增强了班子成员贯彻执行党的路线、方针、政策的主动性和勤政廉洁的自觉性，党委驾驭全局的能力不断提高，号召力、凝聚力和战斗力大大增强，为推动全乡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二、立足于工作实际，致力于工作创新，全力抓好基层组织建设。</w:t>
      </w:r>
    </w:p>
    <w:p>
      <w:pPr>
        <w:ind w:left="0" w:right="0" w:firstLine="560"/>
        <w:spacing w:before="450" w:after="450" w:line="312" w:lineRule="auto"/>
      </w:pPr>
      <w:r>
        <w:rPr>
          <w:rFonts w:ascii="宋体" w:hAnsi="宋体" w:eastAsia="宋体" w:cs="宋体"/>
          <w:color w:val="000"/>
          <w:sz w:val="28"/>
          <w:szCs w:val="28"/>
        </w:rPr>
        <w:t xml:space="preserve">一是建立三项机制，努力营造推进党建工作的良好氛围。</w:t>
      </w:r>
    </w:p>
    <w:p>
      <w:pPr>
        <w:ind w:left="0" w:right="0" w:firstLine="560"/>
        <w:spacing w:before="450" w:after="450" w:line="312" w:lineRule="auto"/>
      </w:pPr>
      <w:r>
        <w:rPr>
          <w:rFonts w:ascii="宋体" w:hAnsi="宋体" w:eastAsia="宋体" w:cs="宋体"/>
          <w:color w:val="000"/>
          <w:sz w:val="28"/>
          <w:szCs w:val="28"/>
        </w:rPr>
        <w:t xml:space="preserve">1、建立领导机制。成立了崔家庄乡党建工作领导小组，明确年度党建工作要点，认真部署党建工作，形成了“党委集体领导、书记亲自抓、分管领导具体抓、部门之间协调抓、全乡上下齐抓共管”的工作格局。乡党建工作领导小组认真履行职责，通过组织召开党建工作会议、支部书记例会、党建专题会议，研究解决工作中遇到的问题，坚持和完善党政负责人联系村、联系各党支部制度，党政负责人每月下村不少4次，有力加强了对各党支部党建工作的指导、协调、督促和检查，确保党建工作落到实处。</w:t>
      </w:r>
    </w:p>
    <w:p>
      <w:pPr>
        <w:ind w:left="0" w:right="0" w:firstLine="560"/>
        <w:spacing w:before="450" w:after="450" w:line="312" w:lineRule="auto"/>
      </w:pPr>
      <w:r>
        <w:rPr>
          <w:rFonts w:ascii="宋体" w:hAnsi="宋体" w:eastAsia="宋体" w:cs="宋体"/>
          <w:color w:val="000"/>
          <w:sz w:val="28"/>
          <w:szCs w:val="28"/>
        </w:rPr>
        <w:t xml:space="preserve">2、建立责任机制。年初与各党支部签订党建工作目标责任状，对全乡农村党建、机关党建、学校党建、企业党建等各项工作进行专题部署，及时把党建工作任务立项分解，细化量化，落实到责任人、责任单位，明确工作责任目标，提高思想认识，确保工作落实到位。</w:t>
      </w:r>
    </w:p>
    <w:p>
      <w:pPr>
        <w:ind w:left="0" w:right="0" w:firstLine="560"/>
        <w:spacing w:before="450" w:after="450" w:line="312" w:lineRule="auto"/>
      </w:pPr>
      <w:r>
        <w:rPr>
          <w:rFonts w:ascii="宋体" w:hAnsi="宋体" w:eastAsia="宋体" w:cs="宋体"/>
          <w:color w:val="000"/>
          <w:sz w:val="28"/>
          <w:szCs w:val="28"/>
        </w:rPr>
        <w:t xml:space="preserve">3、建立保障机制。把党建工作经费列入乡村预算出支。专用于购置党建学习材料、电教片、组织党员学习培训等，确保党建工作顺利开展。</w:t>
      </w:r>
    </w:p>
    <w:p>
      <w:pPr>
        <w:ind w:left="0" w:right="0" w:firstLine="560"/>
        <w:spacing w:before="450" w:after="450" w:line="312" w:lineRule="auto"/>
      </w:pPr>
      <w:r>
        <w:rPr>
          <w:rFonts w:ascii="宋体" w:hAnsi="宋体" w:eastAsia="宋体" w:cs="宋体"/>
          <w:color w:val="000"/>
          <w:sz w:val="28"/>
          <w:szCs w:val="28"/>
        </w:rPr>
        <w:t xml:space="preserve">二是突出三个重点，着力提高基层党组织的执政能力。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抓好基层班子队伍“创新”工作。根据新时代发展要求，不断更新用人观念、拓宽用人渠道，转换用人标准，坚持唯才是用，注重把熟悉经济工作、有市场经济意识、有开拓创新精神和有带领群众致富愿望的党员干部选拔到支部书记岗位上，着力选拔、培育和启用一批 “经济型”村党支部书记。注重将农村干部依法致富的典型培养成为党员干部和依法致富带头人，将既能致富且是党员干部的先进分子培养成为村党支部书记，使一批致富带富能人走上支部书记或村主任的岗位，提高农村基层班子的整体素质和“双带”能力，增强村级班子的战斗力、凝聚力、创造力。</w:t>
      </w:r>
    </w:p>
    <w:p>
      <w:pPr>
        <w:ind w:left="0" w:right="0" w:firstLine="560"/>
        <w:spacing w:before="450" w:after="450" w:line="312" w:lineRule="auto"/>
      </w:pPr>
      <w:r>
        <w:rPr>
          <w:rFonts w:ascii="宋体" w:hAnsi="宋体" w:eastAsia="宋体" w:cs="宋体"/>
          <w:color w:val="000"/>
          <w:sz w:val="28"/>
          <w:szCs w:val="28"/>
        </w:rPr>
        <w:t xml:space="preserve">2、做好村级后备干部的培养和任用。认真做好做实党员的发展管理工作，把农村党员发展的方向瞄准善经营、会致富、带动力强的优秀青年。注重对村年轻干部，特别是妇女干部的培养和选拔。党委制定培养措施，给他们加任务、压担子，使其尽快成熟。按照“党管干部”的原则，加强对全乡干部的思想教育，确保在各项活动中，党员都能走在前面，起模范带头作用。XX年，我乡新发展党员      名，为基层组织注入了生机，解决了农村干部后继乏人的问题。</w:t>
      </w:r>
    </w:p>
    <w:p>
      <w:pPr>
        <w:ind w:left="0" w:right="0" w:firstLine="560"/>
        <w:spacing w:before="450" w:after="450" w:line="312" w:lineRule="auto"/>
      </w:pPr>
      <w:r>
        <w:rPr>
          <w:rFonts w:ascii="宋体" w:hAnsi="宋体" w:eastAsia="宋体" w:cs="宋体"/>
          <w:color w:val="000"/>
          <w:sz w:val="28"/>
          <w:szCs w:val="28"/>
        </w:rPr>
        <w:t xml:space="preserve">3、强化教育培训，进一步提高干部队伍素质。 特别注重党员干部的教育培训，不断创新教育方式， 采取理论培训、业务培训、实践锻炼等形式，加大了农村党员干部的教育培训工作力度。培训内容主要是：邓小平理论、“xxxx”重要思想、党在农村的各项方针、政策、法律法规以及实用科学技术。教育工作做到了有计划、有安排、有要求、有落实、有记录、有督查。通过培训，农村党员干部的思想政治素质、政策水平、法制观念和引导农民发展经济的本领提高了。</w:t>
      </w:r>
    </w:p>
    <w:p>
      <w:pPr>
        <w:ind w:left="0" w:right="0" w:firstLine="560"/>
        <w:spacing w:before="450" w:after="450" w:line="312" w:lineRule="auto"/>
      </w:pPr>
      <w:r>
        <w:rPr>
          <w:rFonts w:ascii="宋体" w:hAnsi="宋体" w:eastAsia="宋体" w:cs="宋体"/>
          <w:color w:val="000"/>
          <w:sz w:val="28"/>
          <w:szCs w:val="28"/>
        </w:rPr>
        <w:t xml:space="preserve">三、发挥基层组织保障作用，促进经济社会快速发展。</w:t>
      </w:r>
    </w:p>
    <w:p>
      <w:pPr>
        <w:ind w:left="0" w:right="0" w:firstLine="560"/>
        <w:spacing w:before="450" w:after="450" w:line="312" w:lineRule="auto"/>
      </w:pPr>
      <w:r>
        <w:rPr>
          <w:rFonts w:ascii="宋体" w:hAnsi="宋体" w:eastAsia="宋体" w:cs="宋体"/>
          <w:color w:val="000"/>
          <w:sz w:val="28"/>
          <w:szCs w:val="28"/>
        </w:rPr>
        <w:t xml:space="preserve">近几年来，乡党委、政府充分发挥农村党支部的战斗堡垒作用，立足实际，不等不靠，千方百计发展农村经济，加快基础设施建设，卓有成效地推进了全乡的社会主义新农村建设步伐：一是强化农业基础设施建设。全乡已投入资金170多万元，维修机井115眼，新打机井17眼，修缮灌渠11700延长米，地埋管线XX余米。二是发展特色产业。已发展狐、貉养殖户45个,建成规模养殖小区2个,存栏达到3500只，直接增加农民收入120万元。，全乡已建养殖小区5个，有养殖大户50多个，全乡年出栏肥猪6万多头。新嫁接优种板粟21000株，新栽植优种嫁接核桃80余亩，5000余株。全乡林果面积达1500多亩，可增加农民收入250万元。三是狠抓“四化”建设，推进文明生态村建设。全乡24个行政村已有21个村实现了户户通。下港、杨家庄、崔家庄、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十、西双城、河南等村的主要街道进行的绿化美化,共栽植龙爪槐1200余株，花灌木2300平米。三官庙、后店、东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老辛庄等村主街道两侧安装路灯150盏。截止目前，全乡已完成文明生态精品村12个。四是实施生态富民工程，加大“一建三改”沼汽池建设力度。截止目前全乡已建成沼汽池3800个,建池率超过75%。使用率达100%。</w:t>
      </w:r>
    </w:p>
    <w:p>
      <w:pPr>
        <w:ind w:left="0" w:right="0" w:firstLine="560"/>
        <w:spacing w:before="450" w:after="450" w:line="312" w:lineRule="auto"/>
      </w:pPr>
      <w:r>
        <w:rPr>
          <w:rFonts w:ascii="宋体" w:hAnsi="宋体" w:eastAsia="宋体" w:cs="宋体"/>
          <w:color w:val="000"/>
          <w:sz w:val="28"/>
          <w:szCs w:val="28"/>
        </w:rPr>
        <w:t xml:space="preserve">四、对今后加强基层党建工作的几点建议</w:t>
      </w:r>
    </w:p>
    <w:p>
      <w:pPr>
        <w:ind w:left="0" w:right="0" w:firstLine="560"/>
        <w:spacing w:before="450" w:after="450" w:line="312" w:lineRule="auto"/>
      </w:pPr>
      <w:r>
        <w:rPr>
          <w:rFonts w:ascii="宋体" w:hAnsi="宋体" w:eastAsia="宋体" w:cs="宋体"/>
          <w:color w:val="000"/>
          <w:sz w:val="28"/>
          <w:szCs w:val="28"/>
        </w:rPr>
        <w:t xml:space="preserve">　近年来，经过党委的努力，全乡农村基层党组织的战斗力、凝聚力得到了明显增强，为全乡的经济发展和社会稳定提供了坚强的组织保证，有力地推进了农村\"三个\"文明建设。但是随着经济、社会的发展，影响基层党组织建设的问题正逐渐显露出来。表现尤为突出的有以下方面：</w:t>
      </w:r>
    </w:p>
    <w:p>
      <w:pPr>
        <w:ind w:left="0" w:right="0" w:firstLine="560"/>
        <w:spacing w:before="450" w:after="450" w:line="312" w:lineRule="auto"/>
      </w:pPr>
      <w:r>
        <w:rPr>
          <w:rFonts w:ascii="宋体" w:hAnsi="宋体" w:eastAsia="宋体" w:cs="宋体"/>
          <w:color w:val="000"/>
          <w:sz w:val="28"/>
          <w:szCs w:val="28"/>
        </w:rPr>
        <w:t xml:space="preserve">一是党员发展难度大。初高中毕业生农村务农的较少，大多数都外出打工，农村共青团组织活动较少，共青团推优工作力度不够，致使在青年当中发展党员困难较大；农村中有经济头脑的致富能手对入党有畏难情绪，原因是入党后要经常参加一些学习，经常开会，怕影响生产和经营。 二是村党支部对党员的管理办法少，措施不得力，存在着重发展轻管理的情况。农村部分无职老党员，虽然思想觉悟高，但在儿女成家后，普遍自己生活困难，有的连交纳党费都很困难，在群众中发挥不了带头作用。个别党员素质低下，党性观念淡化，把自己混同于普遍群众中，有的甚至在农村群体性事件中站在党组织的反面，煽风点火，出谋划策，参与其中。农民党员的思想文化素质差，致使他们的观念陈旧，工作能力不强，更缺乏带领农民群众致富的好点子、好办法。 三是农村党支部书记的党务知识较少，支部活动开展的方式办法不够，一定程度上造成了党组织的凝聚力，战斗力减弱，党员的先锋模范作用得不到充分体现。</w:t>
      </w:r>
    </w:p>
    <w:p>
      <w:pPr>
        <w:ind w:left="0" w:right="0" w:firstLine="560"/>
        <w:spacing w:before="450" w:after="450" w:line="312" w:lineRule="auto"/>
      </w:pPr>
      <w:r>
        <w:rPr>
          <w:rFonts w:ascii="宋体" w:hAnsi="宋体" w:eastAsia="宋体" w:cs="宋体"/>
          <w:color w:val="000"/>
          <w:sz w:val="28"/>
          <w:szCs w:val="28"/>
        </w:rPr>
        <w:t xml:space="preserve">针对以上存在的问题，对今后的农村党建工作提出如下建议：一是建设一支作用发挥良好群众信任的党员干</w:t>
      </w:r>
    </w:p>
    <w:p>
      <w:pPr>
        <w:ind w:left="0" w:right="0" w:firstLine="560"/>
        <w:spacing w:before="450" w:after="450" w:line="312" w:lineRule="auto"/>
      </w:pPr>
      <w:r>
        <w:rPr>
          <w:rFonts w:ascii="宋体" w:hAnsi="宋体" w:eastAsia="宋体" w:cs="宋体"/>
          <w:color w:val="000"/>
          <w:sz w:val="28"/>
          <w:szCs w:val="28"/>
        </w:rPr>
        <w:t xml:space="preserve">部队伍。 状大党员队伍。以退伍军人、返乡青年、致富能人、村组干部为重点发展对象，加强党员发展工作，逐步形成有一支数量充足，结构合理（35岁以下，初中以上文化，有一定妇女比例，民族比例）的入党积极分子，对入党积极分子严格考察，成熟一个纳新一个，改善党员队伍的文化结构和年龄结构。二是充分发挥党员作用。结合开展党员“一挂双定”活动，让有一定能力的党员都能在为民服务的岗位上发挥先锋模范作用，形成党员\"人人肩上有担子，时时处处争先锋\"的良好氛围。 增强党员\"双带\"能力。大力开展\"双带双培\"活动，针对\"一村一品\"发展思路，有性地开展培训工作，着力把党员培养成经济能人，把经济能人培养成党员和村组干部，使党员队伍整体素质得到提高，增强带头致富的能力。三是建立运行顺畅的工作制度和良好的发展环境。 建立完善组织工作制度。建立健全村党组织\"三会一课\"、民主评议党员、流动党员管理、党员发展、村党支部书记工作职责、班子成员工作职责等制度，保障组织工作有效开展，努力实现村党总支书记、村委会主任\"一肩挑\"，完善村\"两委\"议事协调制度、村级事务\"一事一议\"等制度，村内重大事务必须村委会、支部会、群众讨论决定，使党政班子团结协调，党员参政议政能力明显提高。 四是建立一个文化宣传阵地。紧紧围绕乡风文明，构建和谐农村的要求，结合农村实际和民族文化特色，成立文化活动中心，完善和配强农村文艺队，并充分利用节日和农闲时间开展文艺表演，镇党委和文化部门的工作人员要深入农村指导好农村文艺队开展引导工作，弘扬民族传统文化，宣传党的方针政策，用健康向上的思想文化占领农村文化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2024-11-06T05:40:47+08:00</dcterms:created>
  <dcterms:modified xsi:type="dcterms:W3CDTF">2024-11-06T05:40:47+08:00</dcterms:modified>
</cp:coreProperties>
</file>

<file path=docProps/custom.xml><?xml version="1.0" encoding="utf-8"?>
<Properties xmlns="http://schemas.openxmlformats.org/officeDocument/2006/custom-properties" xmlns:vt="http://schemas.openxmlformats.org/officeDocument/2006/docPropsVTypes"/>
</file>