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销售支持的述职报告(3篇)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销售支持的述职报告篇一一、业务能力1.进入一个行业，对行业的知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销售支持的述职报告篇一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__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销售支持的述职报告篇3[_TAG_h3]销售支持的述职报告篇二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销售支持的述职报告篇三</w:t>
      </w:r>
    </w:p>
    <w:p>
      <w:pPr>
        <w:ind w:left="0" w:right="0" w:firstLine="560"/>
        <w:spacing w:before="450" w:after="450" w:line="312" w:lineRule="auto"/>
      </w:pPr>
      <w:r>
        <w:rPr>
          <w:rFonts w:ascii="宋体" w:hAnsi="宋体" w:eastAsia="宋体" w:cs="宋体"/>
          <w:color w:val="000"/>
          <w:sz w:val="28"/>
          <w:szCs w:val="28"/>
        </w:rPr>
        <w:t xml:space="preserve">转眼即逝，2024年还有不到__的时间，就挥手离去了，迎来了2024年的钟声，对我今年的工作做个总结。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回首，看看今年的一年，我都不知道自己做了什么，居然今年的营业额没有完成，还差__多万，心里真是不好受，对自己做个检讨，对今年的所有事情，做个归纳。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一、我认为2024年业绩没有完成的原因是以下三点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__万，明年的现在能拥有一辆属于自己的车(_万~_万)!一定要买车，自己还要有_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销售支持的述职报告篇2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2024-10-05T00:38:02+08:00</dcterms:created>
  <dcterms:modified xsi:type="dcterms:W3CDTF">2024-10-05T00:38:02+08:00</dcterms:modified>
</cp:coreProperties>
</file>

<file path=docProps/custom.xml><?xml version="1.0" encoding="utf-8"?>
<Properties xmlns="http://schemas.openxmlformats.org/officeDocument/2006/custom-properties" xmlns:vt="http://schemas.openxmlformats.org/officeDocument/2006/docPropsVTypes"/>
</file>