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校长国旗下讲话稿：他人因我的存在而幸福</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校长国旗下讲话稿：他人因我的存在而幸福 尊敬的老师、亲爱的同学： 大家早上好！上周六是世界阅读日，你有读书吗？稍后学校将进行阅读卡设计比赛的颁奖，祝贺所有获奖的同学。另要表扬象棋队的同学参加上周六在勒流举行的\"我是小棋王\"的比赛获得团体总...</w:t>
      </w:r>
    </w:p>
    <w:p>
      <w:pPr>
        <w:ind w:left="0" w:right="0" w:firstLine="560"/>
        <w:spacing w:before="450" w:after="450" w:line="312" w:lineRule="auto"/>
      </w:pPr>
      <w:r>
        <w:rPr>
          <w:rFonts w:ascii="宋体" w:hAnsi="宋体" w:eastAsia="宋体" w:cs="宋体"/>
          <w:color w:val="000"/>
          <w:sz w:val="28"/>
          <w:szCs w:val="28"/>
        </w:rPr>
        <w:t xml:space="preserve">校长国旗下讲话稿：他人因我的存在而幸福</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上周六是世界阅读日，你有读书吗？稍后学校将进行阅读卡设计比赛的颁奖，祝贺所有获奖的同学。另要表扬象棋队的同学参加上周六在勒流举行的\"我是小棋王\"的比赛获得团体总分第四名的好成绩。本周五，学校也将迎来顺德区机器人的比赛，希望机器人代表队的同学积极备战，勇夺佳绩。记得在第八、九周，我曾在多种场合提出过\"不为他人添麻烦\"的正行教育，今天，我还想强调\"让他人因我的存在而幸福\"这一目标！\"让他人因我的存在而幸福\"是前苏联战斗英雄马特洛索夫的名言，马特洛索夫是前苏联的黄继光。同学们，如果你的存在，不能让别人感到幸福，而是相反，那我们自己也是不幸的；如果每个人都因为我们的存在而感到幸福，那么我们就是一个高尚的人，一个对社会有用的人。</w:t>
      </w:r>
    </w:p>
    <w:p>
      <w:pPr>
        <w:ind w:left="0" w:right="0" w:firstLine="560"/>
        <w:spacing w:before="450" w:after="450" w:line="312" w:lineRule="auto"/>
      </w:pPr>
      <w:r>
        <w:rPr>
          <w:rFonts w:ascii="宋体" w:hAnsi="宋体" w:eastAsia="宋体" w:cs="宋体"/>
          <w:color w:val="000"/>
          <w:sz w:val="28"/>
          <w:szCs w:val="28"/>
        </w:rPr>
        <w:t xml:space="preserve">要做到\"让他人因我的存在而幸福\",就首先要讲礼仪。孔子认为\"不学礼，无以立\".程门立雪、孔融让梨等历史故事都是古人讲礼仪的经典事例。在人际关系中，表现为尊重、理解、宽容、团结、互助和友爱。它要求人们做到在风度、行为、语言方面庄重大方、文雅真诚、坦率开朗、谦和恭敬，养成良好的社会交往习惯。其次，它还表现在自觉遵守社会公德，凡事除了想到我们自己，还要念及别人；与人方便，自己方便；己所不欲，勿施于人；我为人人，人人为我。</w:t>
      </w:r>
    </w:p>
    <w:p>
      <w:pPr>
        <w:ind w:left="0" w:right="0" w:firstLine="560"/>
        <w:spacing w:before="450" w:after="450" w:line="312" w:lineRule="auto"/>
      </w:pPr>
      <w:r>
        <w:rPr>
          <w:rFonts w:ascii="宋体" w:hAnsi="宋体" w:eastAsia="宋体" w:cs="宋体"/>
          <w:color w:val="000"/>
          <w:sz w:val="28"/>
          <w:szCs w:val="28"/>
        </w:rPr>
        <w:t xml:space="preserve">其实，做一个\"让他人因我的存在而幸福\"的人只需举手之劳：公共汽车上，你为一位老人让座，这位老人就会因为你而感到生活在这样一个文明的社会中是一种幸福；在街头，你热情耐心地回答一位陌生人的问路，他就会因你而感到受别人真诚的帮助是一种幸福；课堂上，认真听老师讲课，积极回答老师提出的问题，老师就会因为自己的付出得到了同学们的回应而感受到幸福；课间你们在楼道里玩耍，同学、老师走过来，你能主动给他们让出一条路来，那他们会必定认为有你们这样的学生是一种幸福；下课了，不管多远也要把手里的垃圾袋扔进垃圾箱，或者看到地上的纸屑能主动弯腰捡起来，那么负责学校保洁工作的清洁工也会觉得是一种莫大幸福；回到家中，给自己的父母一个亲切的拥抱，为他们端上一杯热茶，他们更会感到做父母的无尽幸福……</w:t>
      </w:r>
    </w:p>
    <w:p>
      <w:pPr>
        <w:ind w:left="0" w:right="0" w:firstLine="560"/>
        <w:spacing w:before="450" w:after="450" w:line="312" w:lineRule="auto"/>
      </w:pPr>
      <w:r>
        <w:rPr>
          <w:rFonts w:ascii="宋体" w:hAnsi="宋体" w:eastAsia="宋体" w:cs="宋体"/>
          <w:color w:val="000"/>
          <w:sz w:val="28"/>
          <w:szCs w:val="28"/>
        </w:rPr>
        <w:t xml:space="preserve">我想，一个使别人感到幸福的人，肯定不是一个在楼上、在路上、在教室时乱扔废纸的人，肯定不是一个在家里饭来张口、衣来伸手的人，肯定不是一个在街上不守交通规则的人，肯定不是一个随地吐痰、乱说脏话、不尊重别人的人。做一个让别人感到幸福的人，那就要做到\"勿以善小而不为，勿以恶小而为之\",坚决不做任何有损家庭、班级声誉、学校荣誉的事！</w:t>
      </w:r>
    </w:p>
    <w:p>
      <w:pPr>
        <w:ind w:left="0" w:right="0" w:firstLine="560"/>
        <w:spacing w:before="450" w:after="450" w:line="312" w:lineRule="auto"/>
      </w:pPr>
      <w:r>
        <w:rPr>
          <w:rFonts w:ascii="宋体" w:hAnsi="宋体" w:eastAsia="宋体" w:cs="宋体"/>
          <w:color w:val="000"/>
          <w:sz w:val="28"/>
          <w:szCs w:val="28"/>
        </w:rPr>
        <w:t xml:space="preserve">老师们、同学们，我们每个人的人生就是一首没有休止符的寻找幸福、追求幸福和体验幸福的颂歌。\"让他人因我的存在而幸福\",让我们从现在做起，让文明礼仪不再是纯粹的理念，不再是外在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2024-10-06T14:36:17+08:00</dcterms:created>
  <dcterms:modified xsi:type="dcterms:W3CDTF">2024-10-06T14:36:17+08:00</dcterms:modified>
</cp:coreProperties>
</file>

<file path=docProps/custom.xml><?xml version="1.0" encoding="utf-8"?>
<Properties xmlns="http://schemas.openxmlformats.org/officeDocument/2006/custom-properties" xmlns:vt="http://schemas.openxmlformats.org/officeDocument/2006/docPropsVTypes"/>
</file>