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市农业局2024放心农资下乡进村宣传周活动总结</w:t>
      </w:r>
      <w:bookmarkEnd w:id="1"/>
    </w:p>
    <w:p>
      <w:pPr>
        <w:jc w:val="center"/>
        <w:spacing w:before="0" w:after="450"/>
      </w:pPr>
      <w:r>
        <w:rPr>
          <w:rFonts w:ascii="Arial" w:hAnsi="Arial" w:eastAsia="Arial" w:cs="Arial"/>
          <w:color w:val="999999"/>
          <w:sz w:val="20"/>
          <w:szCs w:val="20"/>
        </w:rPr>
        <w:t xml:space="preserve">来源：网络  作者：风月无边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按照农业部办公厅《关于开展“放心农资下乡进村宣传周”活动的通知》（农办市〔2024〕7号）精神及省农业厅的部署，**市于3月24-30日在全市开展以“放心农资下乡，维护农民权益”为主题的“放心农资下乡进村宣传周”活动。活动周期间通过举办大型...</w:t>
      </w:r>
    </w:p>
    <w:p>
      <w:pPr>
        <w:ind w:left="0" w:right="0" w:firstLine="560"/>
        <w:spacing w:before="450" w:after="450" w:line="312" w:lineRule="auto"/>
      </w:pPr>
      <w:r>
        <w:rPr>
          <w:rFonts w:ascii="宋体" w:hAnsi="宋体" w:eastAsia="宋体" w:cs="宋体"/>
          <w:color w:val="000"/>
          <w:sz w:val="28"/>
          <w:szCs w:val="28"/>
        </w:rPr>
        <w:t xml:space="preserve">按照农业部办公厅《关于开展“放心农资下乡进村宣传周”活动的通知》（农办市〔2024〕7号）精神及省农业厅的部署，**市于3月24-30日在全市开展以“放心农资下乡，维护农民权益”为主题的“放心农资下乡进村宣传周”活动。活动周期间通过举办大型咨询活动、开办培训班、组织优质农资下乡推介，收看cctv-1\"3.15\"电视专题和cctv-7特别节目“共筑诚信”等形式向农民宣传农业和农资管理的法律法规，介绍识别真假农资的常识，讲解科学使用农资的知识，宣传名优农资企业和品牌，宣传赣州市农资打假的成效，组织放心农资下乡，提高农民维权意识和自我保护的能力，在社会营造诚信销售农资、放心消费农资、科学使用农资的良好氛围。现将宣传周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贯彻落实国家农业部、省农业厅文件精神，我局领导高度重视，召开局领导班子会议进行专题研究，分管领导召开了由各职能科室负责人参加的会议，研究部署我市“放心农资下乡进村宣传周”活动工作，并于xx年年3月21日下发《关于印发**市开展放心农资下乡进村宣传周活动方案的通知》，要求各县（市、区）结合各地实际，制定本地的宣传活动方案，抓紧组织实施。在市局的统一部署下，各县（市、区）农业局、畜牧水产局高度重视，迅速行动，研究落实措施，制定活动方案。全市农业部门把这次活动作为落实中央一号文件和省农业、农村工作会议精神，促进农民增收，维护农民权益，塑造新型农民的一项重要举措。由于各级领导高度重视，使这次活动扎扎实实地开展，得到各地农民群众的普遍欢迎。</w:t>
      </w:r>
    </w:p>
    <w:p>
      <w:pPr>
        <w:ind w:left="0" w:right="0" w:firstLine="560"/>
        <w:spacing w:before="450" w:after="450" w:line="312" w:lineRule="auto"/>
      </w:pPr>
      <w:r>
        <w:rPr>
          <w:rFonts w:ascii="宋体" w:hAnsi="宋体" w:eastAsia="宋体" w:cs="宋体"/>
          <w:color w:val="000"/>
          <w:sz w:val="28"/>
          <w:szCs w:val="28"/>
        </w:rPr>
        <w:t xml:space="preserve">二、统一行动，强势宣传</w:t>
      </w:r>
    </w:p>
    <w:p>
      <w:pPr>
        <w:ind w:left="0" w:right="0" w:firstLine="560"/>
        <w:spacing w:before="450" w:after="450" w:line="312" w:lineRule="auto"/>
      </w:pPr>
      <w:r>
        <w:rPr>
          <w:rFonts w:ascii="宋体" w:hAnsi="宋体" w:eastAsia="宋体" w:cs="宋体"/>
          <w:color w:val="000"/>
          <w:sz w:val="28"/>
          <w:szCs w:val="28"/>
        </w:rPr>
        <w:t xml:space="preserve">1.开展现场咨询活动</w:t>
      </w:r>
    </w:p>
    <w:p>
      <w:pPr>
        <w:ind w:left="0" w:right="0" w:firstLine="560"/>
        <w:spacing w:before="450" w:after="450" w:line="312" w:lineRule="auto"/>
      </w:pPr>
      <w:r>
        <w:rPr>
          <w:rFonts w:ascii="宋体" w:hAnsi="宋体" w:eastAsia="宋体" w:cs="宋体"/>
          <w:color w:val="000"/>
          <w:sz w:val="28"/>
          <w:szCs w:val="28"/>
        </w:rPr>
        <w:t xml:space="preserve">户外大型现场咨询活动是这次宣传周活动的重头戏，也是一场集农资推介、技术咨询、产品赠送、资料发送、科技知识普及的综合活动，我市各级农业部门、直属各有关单位都认真筹备，并选点开展活动。3月28日市农业局与章贡区农业局联合在章贡区水西和乐村镇举办大型放心农资下乡进村宣传咨询活动，市、区农业部门的20多名行政执法和技术人员参加了这次活动。我局专业技术人员为农民带去了农业高产栽培技术资料和农资识假辨假的宣传资料，并现场进行农资识别演示，解答农民疑问，向农民们传授农资识别知识及农资正确使用方法。农业执法人员进行了法律法规的宣传，也散发了宣传资料，并进行了现场讲座。正大饲料集团、大丰肥料有限公司等数家信誉较好的农资生产、经营企业现场群众络绎不绝，气氛活跃。宣传活动取得了很好的效果，受到了农民朋友的一致好评。活动现场共印发各类宣传资料24000份，粘贴和悬挂横幅3条，举办现场咨询培训3场次，接受群众现场咨询6000多人次，展销优质农资产品1000公斤，价值7000多元。</w:t>
      </w:r>
    </w:p>
    <w:p>
      <w:pPr>
        <w:ind w:left="0" w:right="0" w:firstLine="560"/>
        <w:spacing w:before="450" w:after="450" w:line="312" w:lineRule="auto"/>
      </w:pPr>
      <w:r>
        <w:rPr>
          <w:rFonts w:ascii="宋体" w:hAnsi="宋体" w:eastAsia="宋体" w:cs="宋体"/>
          <w:color w:val="000"/>
          <w:sz w:val="28"/>
          <w:szCs w:val="28"/>
        </w:rPr>
        <w:t xml:space="preserve">2.组织收看电视专题节目</w:t>
      </w:r>
    </w:p>
    <w:p>
      <w:pPr>
        <w:ind w:left="0" w:right="0" w:firstLine="560"/>
        <w:spacing w:before="450" w:after="450" w:line="312" w:lineRule="auto"/>
      </w:pPr>
      <w:r>
        <w:rPr>
          <w:rFonts w:ascii="宋体" w:hAnsi="宋体" w:eastAsia="宋体" w:cs="宋体"/>
          <w:color w:val="000"/>
          <w:sz w:val="28"/>
          <w:szCs w:val="28"/>
        </w:rPr>
        <w:t xml:space="preserve">按省农业厅的统一布置，各县（市、区）农业部门认真组织广大农民收看cctv-1\"3.15\"电视专题和cctv-7“共筑诚信”专题特别节目，使广大农民对购买种子、农药、肥料、饲料、兽药、农机及零配件等农资的知识有了进一步的认识，提高了识假辩假、选购农资注意事项、维权手段和途径等能力。据不完全统计，全市农业部门干部、农民有近10万人次参加了收看。</w:t>
      </w:r>
    </w:p>
    <w:p>
      <w:pPr>
        <w:ind w:left="0" w:right="0" w:firstLine="560"/>
        <w:spacing w:before="450" w:after="450" w:line="312" w:lineRule="auto"/>
      </w:pPr>
      <w:r>
        <w:rPr>
          <w:rFonts w:ascii="宋体" w:hAnsi="宋体" w:eastAsia="宋体" w:cs="宋体"/>
          <w:color w:val="000"/>
          <w:sz w:val="28"/>
          <w:szCs w:val="28"/>
        </w:rPr>
        <w:t xml:space="preserve">3.加强媒体宣传报道</w:t>
      </w:r>
    </w:p>
    <w:p>
      <w:pPr>
        <w:ind w:left="0" w:right="0" w:firstLine="560"/>
        <w:spacing w:before="450" w:after="450" w:line="312" w:lineRule="auto"/>
      </w:pPr>
      <w:r>
        <w:rPr>
          <w:rFonts w:ascii="宋体" w:hAnsi="宋体" w:eastAsia="宋体" w:cs="宋体"/>
          <w:color w:val="000"/>
          <w:sz w:val="28"/>
          <w:szCs w:val="28"/>
        </w:rPr>
        <w:t xml:space="preserve">为提高农民维权意识和自我保护能力，提高农业系统服务能力和执法能力，增强农民的守法诚信意识，努力营造全社会关心和支持农资打假的良好氛围，从3月24日起，通过电视、电台、报纸、横额、宣传单等多种宣传途径，对宣传周活动的工作成效、农业法律法规等进行正面的宣传，及时报道“放心农资下乡，维护农民权益”的各项活动，务求使这次活动有关信息家喻户晓，人人皆知，营造了一个生产、销售和使用放心农资的良好氛围。</w:t>
      </w:r>
    </w:p>
    <w:p>
      <w:pPr>
        <w:ind w:left="0" w:right="0" w:firstLine="560"/>
        <w:spacing w:before="450" w:after="450" w:line="312" w:lineRule="auto"/>
      </w:pPr>
      <w:r>
        <w:rPr>
          <w:rFonts w:ascii="宋体" w:hAnsi="宋体" w:eastAsia="宋体" w:cs="宋体"/>
          <w:color w:val="000"/>
          <w:sz w:val="28"/>
          <w:szCs w:val="28"/>
        </w:rPr>
        <w:t xml:space="preserve">4.开展农资市场整治行动</w:t>
      </w:r>
    </w:p>
    <w:p>
      <w:pPr>
        <w:ind w:left="0" w:right="0" w:firstLine="560"/>
        <w:spacing w:before="450" w:after="450" w:line="312" w:lineRule="auto"/>
      </w:pPr>
      <w:r>
        <w:rPr>
          <w:rFonts w:ascii="宋体" w:hAnsi="宋体" w:eastAsia="宋体" w:cs="宋体"/>
          <w:color w:val="000"/>
          <w:sz w:val="28"/>
          <w:szCs w:val="28"/>
        </w:rPr>
        <w:t xml:space="preserve">农资市场整治行动是这次活动周的一项重要内容，全市各级农业部门高度重视，组织执法人员对涉及春耕生产的化肥、农药、种子等生产资料市场进行全方位检查。</w:t>
      </w:r>
    </w:p>
    <w:p>
      <w:pPr>
        <w:ind w:left="0" w:right="0" w:firstLine="560"/>
        <w:spacing w:before="450" w:after="450" w:line="312" w:lineRule="auto"/>
      </w:pPr>
      <w:r>
        <w:rPr>
          <w:rFonts w:ascii="宋体" w:hAnsi="宋体" w:eastAsia="宋体" w:cs="宋体"/>
          <w:color w:val="000"/>
          <w:sz w:val="28"/>
          <w:szCs w:val="28"/>
        </w:rPr>
        <w:t xml:space="preserve">据统计，市、县两级农业部门共有农业执法人员1095人（次）参加了农资市场整治行动。仅市农业局主管领导带队联合市工商局、市质监局、市公安局及县区农业等相关执法部门，从3月份初开始，在我市18个县（市、区）开展农资市场打假执法行动。重点检查是否无证生产经营、超范围经营、生产或销售未经登记、审定、批准使用的农资产品，是否以次充好、掺杂掺假等坑农害农违法行为。通过上下联动执法检查，在春耕农资使用高峰期，形成高压态势，杜绝坑农害农事件的发生。</w:t>
      </w:r>
    </w:p>
    <w:p>
      <w:pPr>
        <w:ind w:left="0" w:right="0" w:firstLine="560"/>
        <w:spacing w:before="450" w:after="450" w:line="312" w:lineRule="auto"/>
      </w:pPr>
      <w:r>
        <w:rPr>
          <w:rFonts w:ascii="宋体" w:hAnsi="宋体" w:eastAsia="宋体" w:cs="宋体"/>
          <w:color w:val="000"/>
          <w:sz w:val="28"/>
          <w:szCs w:val="28"/>
        </w:rPr>
        <w:t xml:space="preserve">通过这次“放心农资下乡进村宣传周活动”，使农民群众进一步掌握了有关科学施肥、用药技术、禽畜科学饲养和疫病防治等种养技术，了解农资的安全使用和识假辨假等科学知识。营造一个安全生产、放心使用农资的良好和谐社会氛围，一定程度上提高农民的生产技术和能力，促进农民增收，受到农民群众的热烈欢迎。同时，进一步密切了干群关系、党群关系，促进社会主义新农村建设，实现社会稳定、和谐发展的新局面。</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2024-10-18T14:16:12+08:00</dcterms:created>
  <dcterms:modified xsi:type="dcterms:W3CDTF">2024-10-18T14:16:12+08:00</dcterms:modified>
</cp:coreProperties>
</file>

<file path=docProps/custom.xml><?xml version="1.0" encoding="utf-8"?>
<Properties xmlns="http://schemas.openxmlformats.org/officeDocument/2006/custom-properties" xmlns:vt="http://schemas.openxmlformats.org/officeDocument/2006/docPropsVTypes"/>
</file>