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承德市农机监理所行风建设自查报告范文</w:t>
      </w:r>
      <w:bookmarkEnd w:id="1"/>
    </w:p>
    <w:p>
      <w:pPr>
        <w:jc w:val="center"/>
        <w:spacing w:before="0" w:after="450"/>
      </w:pPr>
      <w:r>
        <w:rPr>
          <w:rFonts w:ascii="Arial" w:hAnsi="Arial" w:eastAsia="Arial" w:cs="Arial"/>
          <w:color w:val="999999"/>
          <w:sz w:val="20"/>
          <w:szCs w:val="20"/>
        </w:rPr>
        <w:t xml:space="preserve">来源：网络  作者：紫陌红尘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二OO三年我市行风建设以“三个代表”重要思想为指导，深入贯彻党的十六大精神，结合开展“树正气、讲团结、求发展”活动，切实转变工作作风，提高执法水平、办事效率和服务质量，为发展农村经济，全面建设小康社会做出贡献。一、加强领导，保证行风建设活动...</w:t>
      </w:r>
    </w:p>
    <w:p>
      <w:pPr>
        <w:ind w:left="0" w:right="0" w:firstLine="560"/>
        <w:spacing w:before="450" w:after="450" w:line="312" w:lineRule="auto"/>
      </w:pPr>
      <w:r>
        <w:rPr>
          <w:rFonts w:ascii="宋体" w:hAnsi="宋体" w:eastAsia="宋体" w:cs="宋体"/>
          <w:color w:val="000"/>
          <w:sz w:val="28"/>
          <w:szCs w:val="28"/>
        </w:rPr>
        <w:t xml:space="preserve">二OO三年我市行风建设以“三个代表”重要思想为指导，深入贯彻党的十六大精神，结合开展“树正气、讲团结、求发展”活动，切实转变工作作风，提高执法水平、办事效率和服务质量，为发展农村经济，全面建设小康社会做出贡献。</w:t>
      </w:r>
    </w:p>
    <w:p>
      <w:pPr>
        <w:ind w:left="0" w:right="0" w:firstLine="560"/>
        <w:spacing w:before="450" w:after="450" w:line="312" w:lineRule="auto"/>
      </w:pPr>
      <w:r>
        <w:rPr>
          <w:rFonts w:ascii="宋体" w:hAnsi="宋体" w:eastAsia="宋体" w:cs="宋体"/>
          <w:color w:val="000"/>
          <w:sz w:val="28"/>
          <w:szCs w:val="28"/>
        </w:rPr>
        <w:t xml:space="preserve">一、加强领导，保证行风建设活动顺利开展。为加强对2024年行风建设工作的领导，市所成立了以所长为组长，副所长为副组长的行风领导小组。各县也成立相应机构，建立健全责任制，全市从市所长到县站长到一般监理人员逐级、逐人、逐岗位签定“行风建设保证书”，打造了“一级对一级负责、层层抓落实、失误有人究、责任有人负”的良好工作机制，保证行风建设活动顺利开展。</w:t>
      </w:r>
    </w:p>
    <w:p>
      <w:pPr>
        <w:ind w:left="0" w:right="0" w:firstLine="560"/>
        <w:spacing w:before="450" w:after="450" w:line="312" w:lineRule="auto"/>
      </w:pPr>
      <w:r>
        <w:rPr>
          <w:rFonts w:ascii="宋体" w:hAnsi="宋体" w:eastAsia="宋体" w:cs="宋体"/>
          <w:color w:val="000"/>
          <w:sz w:val="28"/>
          <w:szCs w:val="28"/>
        </w:rPr>
        <w:t xml:space="preserve">二、抓队伍建设，提高全体监理人员的执法水平和服务能力。监理人员的素质直接关系到服务水平、执法水平和部门形象。为此，组织全体农机监理人员认真学习党的十六大精神，努力实践“三个代表”的重要思想，不断提高监理人员政治、法律、文化、业务技术素质，树立服务意识，增强依法行政水平和为广大有机户的服务能力，三月初，我市组织在编在岗的农机监理人员进行了政治、法律、宗旨、业务方面的考试，监理人员经过认真学习、准备，共142名参加考试都取得较好的成绩，提高了监理人员掌握应用法律、法规和监理业务的能力。截止目前为止，全市未发生一起由监理人员执法失误而造成的上访事件。</w:t>
      </w:r>
    </w:p>
    <w:p>
      <w:pPr>
        <w:ind w:left="0" w:right="0" w:firstLine="560"/>
        <w:spacing w:before="450" w:after="450" w:line="312" w:lineRule="auto"/>
      </w:pPr>
      <w:r>
        <w:rPr>
          <w:rFonts w:ascii="宋体" w:hAnsi="宋体" w:eastAsia="宋体" w:cs="宋体"/>
          <w:color w:val="000"/>
          <w:sz w:val="28"/>
          <w:szCs w:val="28"/>
        </w:rPr>
        <w:t xml:space="preserve">三、按照“树正气、讲团结、求发展”的要求，切实转变机关工作作风，以服务机手为切入点，严格执法，热情服务。</w:t>
      </w:r>
    </w:p>
    <w:p>
      <w:pPr>
        <w:ind w:left="0" w:right="0" w:firstLine="560"/>
        <w:spacing w:before="450" w:after="450" w:line="312" w:lineRule="auto"/>
      </w:pPr>
      <w:r>
        <w:rPr>
          <w:rFonts w:ascii="宋体" w:hAnsi="宋体" w:eastAsia="宋体" w:cs="宋体"/>
          <w:color w:val="000"/>
          <w:sz w:val="28"/>
          <w:szCs w:val="28"/>
        </w:rPr>
        <w:t xml:space="preserve">1、加强内部管理，树立机关正气。利用全省开展的“树正气、讲团结、求发展”活动，以领导个别谈话、开展批评与自我批评等形式，每位监理员写出了比较深刻的剖析材料，查摆出存在的三方面问题：一是个别同志仍存在纪律松弛，迟到、早退现象；二是工作主动性差，责任意识不强；三是为基层、机手服务个别环节上还存在不到位问题。针对存在问题，一是加强了工作纪律，对职工出勤情况进行严格考核，每月初对上月考核结果进行公布，作为年终个人考核一项重要内容；二是强化执法责任制，把监理业务整体工作细化分解，对人员进行重新调整和分工，制定完善了各岗位的岗位职责，做到职责清晰、分明，使监理人员自我加压，依责办事，用促进监理事业的发展统一思想，用事业凝聚力量。营造人讲称职，事争一流的良好机关风气；三是开展诚信在监理活动，重新制定完善了服务承诺，利用法制宣传日、阳光投诉等公益宣传活动接受社会监督。</w:t>
      </w:r>
    </w:p>
    <w:p>
      <w:pPr>
        <w:ind w:left="0" w:right="0" w:firstLine="560"/>
        <w:spacing w:before="450" w:after="450" w:line="312" w:lineRule="auto"/>
      </w:pPr>
      <w:r>
        <w:rPr>
          <w:rFonts w:ascii="宋体" w:hAnsi="宋体" w:eastAsia="宋体" w:cs="宋体"/>
          <w:color w:val="000"/>
          <w:sz w:val="28"/>
          <w:szCs w:val="28"/>
        </w:rPr>
        <w:t xml:space="preserve">2、自觉接受社会监督，加强工作自律。市县监理部门设置了政务公开栏，将执法依据、收费标准、办事程序等内容公布于众；设立了服务承诺台、监督台和举报电话，公开接受社会各界人士监督，要求监理人员在执法过程中语言文明、态度和蔼、着装上岗、文明执法、热情服务。同时聘请广大机手、村干部等为行风监督员，定期交谈工作，反馈对监理部门意见。</w:t>
      </w:r>
    </w:p>
    <w:p>
      <w:pPr>
        <w:ind w:left="0" w:right="0" w:firstLine="560"/>
        <w:spacing w:before="450" w:after="450" w:line="312" w:lineRule="auto"/>
      </w:pPr>
      <w:r>
        <w:rPr>
          <w:rFonts w:ascii="宋体" w:hAnsi="宋体" w:eastAsia="宋体" w:cs="宋体"/>
          <w:color w:val="000"/>
          <w:sz w:val="28"/>
          <w:szCs w:val="28"/>
        </w:rPr>
        <w:t xml:space="preserve">3、继续开展三项为民服务活动。一是开展“送检审、送服务下乡进村入户”活动。全市监理系统克服自身资金、交通工具缺乏等实际困难，把年检审工作开展到基层，送到百姓家门口，在乡镇和农机保有量大村设检审点202个，在采石厂、煤矿等车辆集中地设检审点20余处，并在检审现场为广大有机户提供喷漆、放号、检测等技术服务，节省了他们的时间、往返费用，使有机户积极主动配合监理工作。二是开展“农机监理联系有机户”活动。每个监理人员至少联系2个有机户，监理人员定期与联系户见面，为他们代购零配件、代购生产生活资料、提供政策、技术咨询、致富信息等服务，与他们结对子、交朋友，根据他们提出的对监理工作意见或建议，及时改进工作，从而密切了农机监理与有机户间的关系，也使农机监理人员服务意识、公仆意识进一步增强。三是开展“假如我是一名机手”换位思考活动。通过此项活动的开展，大家体会到了农村和农民所面临的社会现实及对监理工作寄予的希望，使每个监理人员都能够设身处地为广大机手着想，执法态度和蔼了，与农民群众的感情深厚了，服务热情高了，办事效率加快了，在系统内涌现了为灾区、贫困学校捐款、捐物、主动为机手服务、义务修车等典型事例。</w:t>
      </w:r>
    </w:p>
    <w:p>
      <w:pPr>
        <w:ind w:left="0" w:right="0" w:firstLine="560"/>
        <w:spacing w:before="450" w:after="450" w:line="312" w:lineRule="auto"/>
      </w:pPr>
      <w:r>
        <w:rPr>
          <w:rFonts w:ascii="宋体" w:hAnsi="宋体" w:eastAsia="宋体" w:cs="宋体"/>
          <w:color w:val="000"/>
          <w:sz w:val="28"/>
          <w:szCs w:val="28"/>
        </w:rPr>
        <w:t xml:space="preserve">4、针对“非典”疫情对我市经济的影响，一是为保证检审率，保证农机安全生产和农机的良好状态，在国家政策允许的范围内降低收费标准，对受“非典”疫情影响严重的餐饮、旅馆、饭店、旅游业等拥有牌证农业机械的安全检验费减免50%，促进了农业机械年检审工作的开展。同时，全市监理人员积极踊跃为“非典”捐款共3000余元。二是为保证农机正常生产，不耽误农时，市县之间采取邮寄、传真等方式，及时为机手办理牌证、年检审等项业务，方便机手，切实解决他们的实际困难，为他们办好事、实事。全市采取邮寄方式发放号牌400余副，办理驾驶证308个，行驶证450余个。</w:t>
      </w:r>
    </w:p>
    <w:p>
      <w:pPr>
        <w:ind w:left="0" w:right="0" w:firstLine="560"/>
        <w:spacing w:before="450" w:after="450" w:line="312" w:lineRule="auto"/>
      </w:pPr>
      <w:r>
        <w:rPr>
          <w:rFonts w:ascii="宋体" w:hAnsi="宋体" w:eastAsia="宋体" w:cs="宋体"/>
          <w:color w:val="000"/>
          <w:sz w:val="28"/>
          <w:szCs w:val="28"/>
        </w:rPr>
        <w:t xml:space="preserve">四、规范业务管理。认真贯彻落实“两个规定、两个办法”，市所对在去年全省联查中查出的五个方面的问题进行认真研究，制定了《承德市农机监理所关于监理业务的补充规定》，对农业机械号牌、行驶证、驾驶证等方面管理作出具体的规定，确保不出现超范围、跨辖区管理和不按规定办事的问题。严格的管理，保证了监理业务手续的完成，截止目前，全市共检验牌证农业机械18532台，审验驾驶员12704人，分别占省任务的154.4%和115.4%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2024-10-19T05:20:16+08:00</dcterms:created>
  <dcterms:modified xsi:type="dcterms:W3CDTF">2024-10-19T05:20:16+08:00</dcterms:modified>
</cp:coreProperties>
</file>

<file path=docProps/custom.xml><?xml version="1.0" encoding="utf-8"?>
<Properties xmlns="http://schemas.openxmlformats.org/officeDocument/2006/custom-properties" xmlns:vt="http://schemas.openxmlformats.org/officeDocument/2006/docPropsVTypes"/>
</file>