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文体部门保持共产党员先进性教育活动心得体会</w:t>
      </w:r>
      <w:bookmarkEnd w:id="1"/>
    </w:p>
    <w:p>
      <w:pPr>
        <w:jc w:val="center"/>
        <w:spacing w:before="0" w:after="450"/>
      </w:pPr>
      <w:r>
        <w:rPr>
          <w:rFonts w:ascii="Arial" w:hAnsi="Arial" w:eastAsia="Arial" w:cs="Arial"/>
          <w:color w:val="999999"/>
          <w:sz w:val="20"/>
          <w:szCs w:val="20"/>
        </w:rPr>
        <w:t xml:space="preserve">来源：网络  作者：夜色微凉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习“三个代表”思想，保持共产党员先进性，努力做好本职工作3月29日，泰安市作为全国开展“保持共产党员先进性教育活动”的试点单位，帅先进行了电视、电话会议动员。中央组织部、山东省和泰安市的领导分虽做了重要讲话。会后，肥城市委领导对我市“保持...</w:t>
      </w:r>
    </w:p>
    <w:p>
      <w:pPr>
        <w:ind w:left="0" w:right="0" w:firstLine="560"/>
        <w:spacing w:before="450" w:after="450" w:line="312" w:lineRule="auto"/>
      </w:pPr>
      <w:r>
        <w:rPr>
          <w:rFonts w:ascii="宋体" w:hAnsi="宋体" w:eastAsia="宋体" w:cs="宋体"/>
          <w:color w:val="000"/>
          <w:sz w:val="28"/>
          <w:szCs w:val="28"/>
        </w:rPr>
        <w:t xml:space="preserve">学习“三个代表”思想，保持共产党员</w:t>
      </w:r>
    </w:p>
    <w:p>
      <w:pPr>
        <w:ind w:left="0" w:right="0" w:firstLine="560"/>
        <w:spacing w:before="450" w:after="450" w:line="312" w:lineRule="auto"/>
      </w:pPr>
      <w:r>
        <w:rPr>
          <w:rFonts w:ascii="宋体" w:hAnsi="宋体" w:eastAsia="宋体" w:cs="宋体"/>
          <w:color w:val="000"/>
          <w:sz w:val="28"/>
          <w:szCs w:val="28"/>
        </w:rPr>
        <w:t xml:space="preserve">先进性，努力做好本职工作</w:t>
      </w:r>
    </w:p>
    <w:p>
      <w:pPr>
        <w:ind w:left="0" w:right="0" w:firstLine="560"/>
        <w:spacing w:before="450" w:after="450" w:line="312" w:lineRule="auto"/>
      </w:pPr>
      <w:r>
        <w:rPr>
          <w:rFonts w:ascii="宋体" w:hAnsi="宋体" w:eastAsia="宋体" w:cs="宋体"/>
          <w:color w:val="000"/>
          <w:sz w:val="28"/>
          <w:szCs w:val="28"/>
        </w:rPr>
        <w:t xml:space="preserve">3月29日，泰安市作为全国开展“保持共产党员先进性教育活动”的试点单位，帅先进行了电视、电话会议动员。中央组织部、山东省和泰安市的领导分虽做了重要讲话。会后，肥城市委领导对我市“保持共产党员先进性教育活动”的开展提出了明确要求。4月4日行政审批服务中心为搞好这次教育活动进行了周密的安排。通过近几天的动员、观摩和学习，对这次“保持共产党员先进性教育活动”的重大意义有了更深刻的认识。我作为行政审批服务中心的一名普通共产党员，如何置身于这次教育活动，永葆共产党员的先进性，努力做好本职工作进行了认真的思考。保持共产党员先进性教育活动是新一届党中央在全面建设小康社会、加快现代化建设的新的历史条件下向全体党员提出的老问题新内涵。共产党员如何在新形势下保持先进性，充分发挥其先锋模范作用，正确定位一个共产党员的人生价值，“三个代表”思想站在时代的高度，为我们共产党人指明了正确的方向。</w:t>
      </w:r>
    </w:p>
    <w:p>
      <w:pPr>
        <w:ind w:left="0" w:right="0" w:firstLine="560"/>
        <w:spacing w:before="450" w:after="450" w:line="312" w:lineRule="auto"/>
      </w:pPr>
      <w:r>
        <w:rPr>
          <w:rFonts w:ascii="宋体" w:hAnsi="宋体" w:eastAsia="宋体" w:cs="宋体"/>
          <w:color w:val="000"/>
          <w:sz w:val="28"/>
          <w:szCs w:val="28"/>
        </w:rPr>
        <w:t xml:space="preserve">江泽民同志“三个代表”的重要思想，科学揭示了面向21世纪党的建设的的基本规律，为在新的历史条件下保持党的先进性提出更高的要求。中国共产党员是工人阶级的先锋队，是带领全国各族人民进行社会主义现代化建设，并向共产主义远大理想不断迈进的先进组织，党的先进性不仅取决于党的理论、路线、纲领的正确。而且取决于广大共产党员为实现党的目标和任务而努力奋斗的先进行为。共产党的先进性，是保持和弘扬党的集体先进性的重要基础。在新世纪全面建设小康社会，加快社会主义现代化建设的伟大进程中，只有在党的建设各个层面切实贯彻“三个代表”思想，使广大共产党员按照“三个代表”思想规范自己的思想和行为，才能永葆党的先锋人性质和先进性本色。建设小康社会，首要的是把我国的经济建设搞上去，这是我们党的中心工作和根本任务。促进经济建设不断地迈上新台阶，是衡量一个共产党员是否具有先进性的一个重要标志。我们行政审批中心的工作对发展地方经济起着举足轻重的作用。因此，共产党员都要站在“三个代表”的高度，加强政治学习，不断提高认识，进一步解放思想，努力创优服务。彻底克服思想上固守陈规，行动上知难而进和审批中心长不了的“临时”观念。牢固树立全心全意为人民服务，切实做到情为民所学，权为民所用，利为民所谋，简化审批手续，承诺审批时限，优质高效，积极为肥城构建新的经济发展平台，为肥城的经济发展做出贡献，实现共产党员人生的自我价值。</w:t>
      </w:r>
    </w:p>
    <w:p>
      <w:pPr>
        <w:ind w:left="0" w:right="0" w:firstLine="560"/>
        <w:spacing w:before="450" w:after="450" w:line="312" w:lineRule="auto"/>
      </w:pPr>
      <w:r>
        <w:rPr>
          <w:rFonts w:ascii="宋体" w:hAnsi="宋体" w:eastAsia="宋体" w:cs="宋体"/>
          <w:color w:val="000"/>
          <w:sz w:val="28"/>
          <w:szCs w:val="28"/>
        </w:rPr>
        <w:t xml:space="preserve">加强政治学习努力改造世界观</w:t>
      </w:r>
    </w:p>
    <w:p>
      <w:pPr>
        <w:ind w:left="0" w:right="0" w:firstLine="560"/>
        <w:spacing w:before="450" w:after="450" w:line="312" w:lineRule="auto"/>
      </w:pPr>
      <w:r>
        <w:rPr>
          <w:rFonts w:ascii="宋体" w:hAnsi="宋体" w:eastAsia="宋体" w:cs="宋体"/>
          <w:color w:val="000"/>
          <w:sz w:val="28"/>
          <w:szCs w:val="28"/>
        </w:rPr>
        <w:t xml:space="preserve">永葆共产党员先进性</w:t>
      </w:r>
    </w:p>
    <w:p>
      <w:pPr>
        <w:ind w:left="0" w:right="0" w:firstLine="560"/>
        <w:spacing w:before="450" w:after="450" w:line="312" w:lineRule="auto"/>
      </w:pPr>
      <w:r>
        <w:rPr>
          <w:rFonts w:ascii="宋体" w:hAnsi="宋体" w:eastAsia="宋体" w:cs="宋体"/>
          <w:color w:val="000"/>
          <w:sz w:val="28"/>
          <w:szCs w:val="28"/>
        </w:rPr>
        <w:t xml:space="preserve">党的十一届三中全会以来，我们党坚持改革开放搞活的政策，坚持一个“中心”、“两个基本点”，带领全国人民建设有中国特色的社会主义，使我国各项事业发生了巨大的变化。</w:t>
      </w:r>
    </w:p>
    <w:p>
      <w:pPr>
        <w:ind w:left="0" w:right="0" w:firstLine="560"/>
        <w:spacing w:before="450" w:after="450" w:line="312" w:lineRule="auto"/>
      </w:pPr>
      <w:r>
        <w:rPr>
          <w:rFonts w:ascii="宋体" w:hAnsi="宋体" w:eastAsia="宋体" w:cs="宋体"/>
          <w:color w:val="000"/>
          <w:sz w:val="28"/>
          <w:szCs w:val="28"/>
        </w:rPr>
        <w:t xml:space="preserve">随着改革开放的不断深入，西方一些腐朽的文化思想，价值观和生活方式也趁机而入，同我国历史上遗留下来的落后的文化思想相结合，对人们的理想、信念、价值观和道德观产生了很大的影响，社会上出现了不少是非混淆，黑白颠倒、美丑不分、善恶不辨的思想观点。一些党员、干部经不住错误思潮和不良风气的侵袭，对党对人民群众的思想感情和人生的价值观念开始发生变化，在有些人的头脑里，共产主义远大理想、全心全意为人民服务的宗旨，被利己主义所取代，人民“公仆”变成了人民的“老爷”，高高在上，指手划脚，有的甚至堕落为腐败分子，违法乱纪分子，严酷的事实再次告诫我们，世界观、人生观、价值观的扭曲，必然导致生活目标的混乱和思想行为上的倒退。因此，全党进行“先进性教育”活动十分重要、十分必要。怎样才能永葆共产党员的先进性呢？</w:t>
      </w:r>
    </w:p>
    <w:p>
      <w:pPr>
        <w:ind w:left="0" w:right="0" w:firstLine="560"/>
        <w:spacing w:before="450" w:after="450" w:line="312" w:lineRule="auto"/>
      </w:pPr>
      <w:r>
        <w:rPr>
          <w:rFonts w:ascii="宋体" w:hAnsi="宋体" w:eastAsia="宋体" w:cs="宋体"/>
          <w:color w:val="000"/>
          <w:sz w:val="28"/>
          <w:szCs w:val="28"/>
        </w:rPr>
        <w:t xml:space="preserve">第一，我们的每一位共产党员，必须加强理论学习，尤其要学习马列主义、毛泽东思想，学习邓小平同志建设有中国特色社会主义理论。通过学习，努力掌握精神实质，掌握辨证唯物主义和历史唯物主义，正确定位世界观、人生观和价值观，更好地坚持解放思想、实事求是的思想路线，密切联系群众，进一步调动和凝聚亿万人民和方方面面的力量，为实现我们的宏伟目标而奋斗。</w:t>
      </w:r>
    </w:p>
    <w:p>
      <w:pPr>
        <w:ind w:left="0" w:right="0" w:firstLine="560"/>
        <w:spacing w:before="450" w:after="450" w:line="312" w:lineRule="auto"/>
      </w:pPr>
      <w:r>
        <w:rPr>
          <w:rFonts w:ascii="宋体" w:hAnsi="宋体" w:eastAsia="宋体" w:cs="宋体"/>
          <w:color w:val="000"/>
          <w:sz w:val="28"/>
          <w:szCs w:val="28"/>
        </w:rPr>
        <w:t xml:space="preserve">第二，以英雄模范人物为表率，积极投身社会实践。我们所生活的这个伟大时代，营造就是英雄模范，涌现大批先进人物的时代，共产党员要以他们为镜子，对照自己的思想言行，找出差距，有意识地在实践中加以磨练，自觉地向先进学习，向榜样看齐，不断使自己的思想品德达到新的境界。</w:t>
      </w:r>
    </w:p>
    <w:p>
      <w:pPr>
        <w:ind w:left="0" w:right="0" w:firstLine="560"/>
        <w:spacing w:before="450" w:after="450" w:line="312" w:lineRule="auto"/>
      </w:pPr>
      <w:r>
        <w:rPr>
          <w:rFonts w:ascii="宋体" w:hAnsi="宋体" w:eastAsia="宋体" w:cs="宋体"/>
          <w:color w:val="000"/>
          <w:sz w:val="28"/>
          <w:szCs w:val="28"/>
        </w:rPr>
        <w:t xml:space="preserve">第三，加强党的基层建设，积极建立民主生活会制度，广泛开展批评与自我批评，发扬成绩，纠正错误，不断提高，保持党员先进性，加强基层党组织建设，健全党内生活会制度，开展心交心、面对面的批评与自我批评，是克服“好人主义”和“自我批评谈情况，互相批评谈希望”等形式主义的好方法。我们要拿起党内建设这一优良的传统武器向落后的思想、错误的现象作坚决的斗争，永葆共产党先进性 。</w:t>
      </w:r>
    </w:p>
    <w:p>
      <w:pPr>
        <w:ind w:left="0" w:right="0" w:firstLine="560"/>
        <w:spacing w:before="450" w:after="450" w:line="312" w:lineRule="auto"/>
      </w:pPr>
      <w:r>
        <w:rPr>
          <w:rFonts w:ascii="宋体" w:hAnsi="宋体" w:eastAsia="宋体" w:cs="宋体"/>
          <w:color w:val="000"/>
          <w:sz w:val="28"/>
          <w:szCs w:val="28"/>
        </w:rPr>
        <w:t xml:space="preserve">努力实践“三个代表”重要思想</w:t>
      </w:r>
    </w:p>
    <w:p>
      <w:pPr>
        <w:ind w:left="0" w:right="0" w:firstLine="560"/>
        <w:spacing w:before="450" w:after="450" w:line="312" w:lineRule="auto"/>
      </w:pPr>
      <w:r>
        <w:rPr>
          <w:rFonts w:ascii="宋体" w:hAnsi="宋体" w:eastAsia="宋体" w:cs="宋体"/>
          <w:color w:val="000"/>
          <w:sz w:val="28"/>
          <w:szCs w:val="28"/>
        </w:rPr>
        <w:t xml:space="preserve">尽职尽责活跃和繁荣肥城市文化市场</w:t>
      </w:r>
    </w:p>
    <w:p>
      <w:pPr>
        <w:ind w:left="0" w:right="0" w:firstLine="560"/>
        <w:spacing w:before="450" w:after="450" w:line="312" w:lineRule="auto"/>
      </w:pPr>
      <w:r>
        <w:rPr>
          <w:rFonts w:ascii="宋体" w:hAnsi="宋体" w:eastAsia="宋体" w:cs="宋体"/>
          <w:color w:val="000"/>
          <w:sz w:val="28"/>
          <w:szCs w:val="28"/>
        </w:rPr>
        <w:t xml:space="preserve">“三个代表”重要思想其中一项就是代表先进文化方向，坚持什么样的文化方向，推动建设什么样的文化是一个政党在思想上、精神上的一面旗帜，建设和弘扬新文化、消除旧社会遗留下来的和我国渗透进来的腐朽没落旧文化，从思想上</w:t>
      </w:r>
    </w:p>
    <w:p>
      <w:pPr>
        <w:ind w:left="0" w:right="0" w:firstLine="560"/>
        <w:spacing w:before="450" w:after="450" w:line="312" w:lineRule="auto"/>
      </w:pPr>
      <w:r>
        <w:rPr>
          <w:rFonts w:ascii="宋体" w:hAnsi="宋体" w:eastAsia="宋体" w:cs="宋体"/>
          <w:color w:val="000"/>
          <w:sz w:val="28"/>
          <w:szCs w:val="28"/>
        </w:rPr>
        <w:t xml:space="preserve">、精神上极大的解放和激励广大干部群众，在全党及人民群众中形成凝聚人心、统一意识的正确指导思想和共同理想，是中国共产党长期的目标和任务。</w:t>
      </w:r>
    </w:p>
    <w:p>
      <w:pPr>
        <w:ind w:left="0" w:right="0" w:firstLine="560"/>
        <w:spacing w:before="450" w:after="450" w:line="312" w:lineRule="auto"/>
      </w:pPr>
      <w:r>
        <w:rPr>
          <w:rFonts w:ascii="宋体" w:hAnsi="宋体" w:eastAsia="宋体" w:cs="宋体"/>
          <w:color w:val="000"/>
          <w:sz w:val="28"/>
          <w:szCs w:val="28"/>
        </w:rPr>
        <w:t xml:space="preserve">中国共产党从成立的那一天起，就始终代表先进文化的方向，它用马克思主义指导革命，创造先进文化历史，建设和改革先进文化历史，成为中国先进文化的旗帜，我们党创建以来，领导人民进行了两次伟大的革命，一次是把半殖民地半封建的旧中国改造成为社会主义新中国，一次是正在把中国由不发达的社会主义国家建设成为富强、民主、文明的社会主义现代化国家，在这两次伟大革命进程中，富有创造精神的中国共产党人，创立了中国的马克思主义、毛泽东思想和邓小平理论，实现了马克思同中国革命实践相结合的两次历史飞跃。在新的历史条件下，党始终站在时代发展的前列，保持着旺盛的生机和战斗力，保持着先进文化的前进方向。</w:t>
      </w:r>
    </w:p>
    <w:p>
      <w:pPr>
        <w:ind w:left="0" w:right="0" w:firstLine="560"/>
        <w:spacing w:before="450" w:after="450" w:line="312" w:lineRule="auto"/>
      </w:pPr>
      <w:r>
        <w:rPr>
          <w:rFonts w:ascii="宋体" w:hAnsi="宋体" w:eastAsia="宋体" w:cs="宋体"/>
          <w:color w:val="000"/>
          <w:sz w:val="28"/>
          <w:szCs w:val="28"/>
        </w:rPr>
        <w:t xml:space="preserve">先进文化代表着时代的潮流，代表着社会的发展方向，体现着广大人民的意愿和要求，不能把握先进文化的方向，我们的社会主义现代化建设就会迷失方向，我们的党就会改变颜色，作为文化市场管理工作者，肩上的担子很重，责任很大，如何给广大的人民群众提供一个文明、健康、繁荣的文化市场环境，履行管理职责，贯彻和落实好“三个代表”重要思想，使文化市场在管理中做到规范和繁荣同步发展，我个人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一、秉公执法，廉洁奉公</w:t>
      </w:r>
    </w:p>
    <w:p>
      <w:pPr>
        <w:ind w:left="0" w:right="0" w:firstLine="560"/>
        <w:spacing w:before="450" w:after="450" w:line="312" w:lineRule="auto"/>
      </w:pPr>
      <w:r>
        <w:rPr>
          <w:rFonts w:ascii="宋体" w:hAnsi="宋体" w:eastAsia="宋体" w:cs="宋体"/>
          <w:color w:val="000"/>
          <w:sz w:val="28"/>
          <w:szCs w:val="28"/>
        </w:rPr>
        <w:t xml:space="preserve">共产党员应该时刻牢记全心全意为人民服务的宗旨，是先进文化的传播人、守护神。工作中应该牢记自己的职责，严于律己，廉洁勤政，杜绝一切不良作风和不良行为。管理工作中，严格要求，自律自爱，禁止吃、拿、卡、要。执法中，公正、公平，依法管理，依法行政，把党的政策贯彻到平时工作中去，为群众服务，为市场繁荣服务，不辱没党的光辉形象，做文明的执法者。</w:t>
      </w:r>
    </w:p>
    <w:p>
      <w:pPr>
        <w:ind w:left="0" w:right="0" w:firstLine="560"/>
        <w:spacing w:before="450" w:after="450" w:line="312" w:lineRule="auto"/>
      </w:pPr>
      <w:r>
        <w:rPr>
          <w:rFonts w:ascii="宋体" w:hAnsi="宋体" w:eastAsia="宋体" w:cs="宋体"/>
          <w:color w:val="000"/>
          <w:sz w:val="28"/>
          <w:szCs w:val="28"/>
        </w:rPr>
        <w:t xml:space="preserve">二、从我做起，发挥党员的模范带头作用</w:t>
      </w:r>
    </w:p>
    <w:p>
      <w:pPr>
        <w:ind w:left="0" w:right="0" w:firstLine="560"/>
        <w:spacing w:before="450" w:after="450" w:line="312" w:lineRule="auto"/>
      </w:pPr>
      <w:r>
        <w:rPr>
          <w:rFonts w:ascii="宋体" w:hAnsi="宋体" w:eastAsia="宋体" w:cs="宋体"/>
          <w:color w:val="000"/>
          <w:sz w:val="28"/>
          <w:szCs w:val="28"/>
        </w:rPr>
        <w:t xml:space="preserve">我是一名国家普通公务员，又是一名共产党员，肩负着我市的文化市场管理和文化娱乐项目的行政审批工作，我要时时处处以党员的标准严格要求自己，认真学习政治理论，不断改造自己的世界观、人生观和价值观，从自己做起，处处起模范带头作用，以高度的工作热情对待每一位顾客，竭尽全力为广大文化经营业主的申请、立项、审批和上报服好务，为繁荣我市的文化市场，创造优美的社会文化环境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2024-10-19T14:25:06+08:00</dcterms:created>
  <dcterms:modified xsi:type="dcterms:W3CDTF">2024-10-19T14:25:06+08:00</dcterms:modified>
</cp:coreProperties>
</file>

<file path=docProps/custom.xml><?xml version="1.0" encoding="utf-8"?>
<Properties xmlns="http://schemas.openxmlformats.org/officeDocument/2006/custom-properties" xmlns:vt="http://schemas.openxmlformats.org/officeDocument/2006/docPropsVTypes"/>
</file>