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工商所广告市场整顿情况报告</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根据市工商局和明光市工商局的统一部署，为严厉打击房地产市场广告的虚假欺诈行为，保护广大消费者的合法权益，村工商所决定对辖区的房地产广告市场开展一次专项整治活动。现将整治小结如下：一、提高认识、成立工作小组为了将此次专项整治活动能真正落到实处...</w:t>
      </w:r>
    </w:p>
    <w:p>
      <w:pPr>
        <w:ind w:left="0" w:right="0" w:firstLine="560"/>
        <w:spacing w:before="450" w:after="450" w:line="312" w:lineRule="auto"/>
      </w:pPr>
      <w:r>
        <w:rPr>
          <w:rFonts w:ascii="宋体" w:hAnsi="宋体" w:eastAsia="宋体" w:cs="宋体"/>
          <w:color w:val="000"/>
          <w:sz w:val="28"/>
          <w:szCs w:val="28"/>
        </w:rPr>
        <w:t xml:space="preserve">根据市工商局和明光市工商局的统一部署，为严厉打击房地产市场广告的虚假欺诈行为，保护广大消费者的合法权益，村工商所决定对辖区的房地产广告市场开展一次专项整治活动。现将整治小结如下：</w:t>
      </w:r>
    </w:p>
    <w:p>
      <w:pPr>
        <w:ind w:left="0" w:right="0" w:firstLine="560"/>
        <w:spacing w:before="450" w:after="450" w:line="312" w:lineRule="auto"/>
      </w:pPr>
      <w:r>
        <w:rPr>
          <w:rFonts w:ascii="宋体" w:hAnsi="宋体" w:eastAsia="宋体" w:cs="宋体"/>
          <w:color w:val="000"/>
          <w:sz w:val="28"/>
          <w:szCs w:val="28"/>
        </w:rPr>
        <w:t xml:space="preserve">一、提高认识、成立工作小组</w:t>
      </w:r>
    </w:p>
    <w:p>
      <w:pPr>
        <w:ind w:left="0" w:right="0" w:firstLine="560"/>
        <w:spacing w:before="450" w:after="450" w:line="312" w:lineRule="auto"/>
      </w:pPr>
      <w:r>
        <w:rPr>
          <w:rFonts w:ascii="宋体" w:hAnsi="宋体" w:eastAsia="宋体" w:cs="宋体"/>
          <w:color w:val="000"/>
          <w:sz w:val="28"/>
          <w:szCs w:val="28"/>
        </w:rPr>
        <w:t xml:space="preserve">为了将此次专项整治活动能真正落到实处，村工商所专门召开了所务会，并成立了专门的以张兵同志为组长的领导小组，并明确了责任区域。其中樊红兵负责紫阳片区，谢涛负责村片区。吴洋洋负责柳巷、泊岗片区，认真开展整治活动，切实把此次活动落到实处。</w:t>
      </w:r>
    </w:p>
    <w:p>
      <w:pPr>
        <w:ind w:left="0" w:right="0" w:firstLine="560"/>
        <w:spacing w:before="450" w:after="450" w:line="312" w:lineRule="auto"/>
      </w:pPr>
      <w:r>
        <w:rPr>
          <w:rFonts w:ascii="宋体" w:hAnsi="宋体" w:eastAsia="宋体" w:cs="宋体"/>
          <w:color w:val="000"/>
          <w:sz w:val="28"/>
          <w:szCs w:val="28"/>
        </w:rPr>
        <w:t xml:space="preserve">二、明确工作重心</w:t>
      </w:r>
    </w:p>
    <w:p>
      <w:pPr>
        <w:ind w:left="0" w:right="0" w:firstLine="560"/>
        <w:spacing w:before="450" w:after="450" w:line="312" w:lineRule="auto"/>
      </w:pPr>
      <w:r>
        <w:rPr>
          <w:rFonts w:ascii="宋体" w:hAnsi="宋体" w:eastAsia="宋体" w:cs="宋体"/>
          <w:color w:val="000"/>
          <w:sz w:val="28"/>
          <w:szCs w:val="28"/>
        </w:rPr>
        <w:t xml:space="preserve">此次专项整治活动的主要内容是：严厉打击利用各种形式欺骗和误导消费的各类虚假违法的房地产广告。重点查处下列虚假违法房地产广告：</w:t>
      </w:r>
    </w:p>
    <w:p>
      <w:pPr>
        <w:ind w:left="0" w:right="0" w:firstLine="560"/>
        <w:spacing w:before="450" w:after="450" w:line="312" w:lineRule="auto"/>
      </w:pPr>
      <w:r>
        <w:rPr>
          <w:rFonts w:ascii="宋体" w:hAnsi="宋体" w:eastAsia="宋体" w:cs="宋体"/>
          <w:color w:val="000"/>
          <w:sz w:val="28"/>
          <w:szCs w:val="28"/>
        </w:rPr>
        <w:t xml:space="preserve">1、在未经依法取得国有土地使用权的土地上开发建设的房地产广告。</w:t>
      </w:r>
    </w:p>
    <w:p>
      <w:pPr>
        <w:ind w:left="0" w:right="0" w:firstLine="560"/>
        <w:spacing w:before="450" w:after="450" w:line="312" w:lineRule="auto"/>
      </w:pPr>
      <w:r>
        <w:rPr>
          <w:rFonts w:ascii="宋体" w:hAnsi="宋体" w:eastAsia="宋体" w:cs="宋体"/>
          <w:color w:val="000"/>
          <w:sz w:val="28"/>
          <w:szCs w:val="28"/>
        </w:rPr>
        <w:t xml:space="preserve">2、预售房地产，但未取得该项目预售许可证的房地产广告。</w:t>
      </w:r>
    </w:p>
    <w:p>
      <w:pPr>
        <w:ind w:left="0" w:right="0" w:firstLine="560"/>
        <w:spacing w:before="450" w:after="450" w:line="312" w:lineRule="auto"/>
      </w:pPr>
      <w:r>
        <w:rPr>
          <w:rFonts w:ascii="宋体" w:hAnsi="宋体" w:eastAsia="宋体" w:cs="宋体"/>
          <w:color w:val="000"/>
          <w:sz w:val="28"/>
          <w:szCs w:val="28"/>
        </w:rPr>
        <w:t xml:space="preserve">3、含有风水、占卜等封建迷信内容，对项目情况进行说明、渲染，有悖社会良好风尚的房地产广告。</w:t>
      </w:r>
    </w:p>
    <w:p>
      <w:pPr>
        <w:ind w:left="0" w:right="0" w:firstLine="560"/>
        <w:spacing w:before="450" w:after="450" w:line="312" w:lineRule="auto"/>
      </w:pPr>
      <w:r>
        <w:rPr>
          <w:rFonts w:ascii="宋体" w:hAnsi="宋体" w:eastAsia="宋体" w:cs="宋体"/>
          <w:color w:val="000"/>
          <w:sz w:val="28"/>
          <w:szCs w:val="28"/>
        </w:rPr>
        <w:t xml:space="preserve">4、预售商品房广告中，涉及装修装饰内容的房地产广告。</w:t>
      </w:r>
    </w:p>
    <w:p>
      <w:pPr>
        <w:ind w:left="0" w:right="0" w:firstLine="560"/>
        <w:spacing w:before="450" w:after="450" w:line="312" w:lineRule="auto"/>
      </w:pPr>
      <w:r>
        <w:rPr>
          <w:rFonts w:ascii="宋体" w:hAnsi="宋体" w:eastAsia="宋体" w:cs="宋体"/>
          <w:color w:val="000"/>
          <w:sz w:val="28"/>
          <w:szCs w:val="28"/>
        </w:rPr>
        <w:t xml:space="preserve">5、未经登记的户外房地产广告。</w:t>
      </w:r>
    </w:p>
    <w:p>
      <w:pPr>
        <w:ind w:left="0" w:right="0" w:firstLine="560"/>
        <w:spacing w:before="450" w:after="450" w:line="312" w:lineRule="auto"/>
      </w:pPr>
      <w:r>
        <w:rPr>
          <w:rFonts w:ascii="宋体" w:hAnsi="宋体" w:eastAsia="宋体" w:cs="宋体"/>
          <w:color w:val="000"/>
          <w:sz w:val="28"/>
          <w:szCs w:val="28"/>
        </w:rPr>
        <w:t xml:space="preserve">三、行动迅速，出击有利</w:t>
      </w:r>
    </w:p>
    <w:p>
      <w:pPr>
        <w:ind w:left="0" w:right="0" w:firstLine="560"/>
        <w:spacing w:before="450" w:after="450" w:line="312" w:lineRule="auto"/>
      </w:pPr>
      <w:r>
        <w:rPr>
          <w:rFonts w:ascii="宋体" w:hAnsi="宋体" w:eastAsia="宋体" w:cs="宋体"/>
          <w:color w:val="000"/>
          <w:sz w:val="28"/>
          <w:szCs w:val="28"/>
        </w:rPr>
        <w:t xml:space="preserve">在这次专项整治工作中，村工商所共出动执法车辆8次，执法人员18人次，所里每个工作人员都积极帮助房地产单位建立健全和贯彻落实各项管理制度和档案，组织学习有关房地产广告的法律、法规。以查处违法房地产广告为抓手，努力实现广告监管职能到位、打击违法、保护合法、保护广大人民群众的切身利益，力争查处一批大案要案。</w:t>
      </w:r>
    </w:p>
    <w:p>
      <w:pPr>
        <w:ind w:left="0" w:right="0" w:firstLine="560"/>
        <w:spacing w:before="450" w:after="450" w:line="312" w:lineRule="auto"/>
      </w:pPr>
      <w:r>
        <w:rPr>
          <w:rFonts w:ascii="宋体" w:hAnsi="宋体" w:eastAsia="宋体" w:cs="宋体"/>
          <w:color w:val="000"/>
          <w:sz w:val="28"/>
          <w:szCs w:val="28"/>
        </w:rPr>
        <w:t xml:space="preserve">四、搞好配合、形成合力</w:t>
      </w:r>
    </w:p>
    <w:p>
      <w:pPr>
        <w:ind w:left="0" w:right="0" w:firstLine="560"/>
        <w:spacing w:before="450" w:after="450" w:line="312" w:lineRule="auto"/>
      </w:pPr>
      <w:r>
        <w:rPr>
          <w:rFonts w:ascii="宋体" w:hAnsi="宋体" w:eastAsia="宋体" w:cs="宋体"/>
          <w:color w:val="000"/>
          <w:sz w:val="28"/>
          <w:szCs w:val="28"/>
        </w:rPr>
        <w:t xml:space="preserve">在这次整治中，村工商所要和当地的公安、社会保障、宣传等有关部门加强配合，争取其支持，形成合力，加大整治力度。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2024-10-19T16:14:19+08:00</dcterms:created>
  <dcterms:modified xsi:type="dcterms:W3CDTF">2024-10-19T16:14:19+08:00</dcterms:modified>
</cp:coreProperties>
</file>

<file path=docProps/custom.xml><?xml version="1.0" encoding="utf-8"?>
<Properties xmlns="http://schemas.openxmlformats.org/officeDocument/2006/custom-properties" xmlns:vt="http://schemas.openxmlformats.org/officeDocument/2006/docPropsVTypes"/>
</file>