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2024年干部创先争优培训工作感言</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党深入开展创先争优活动的时候，能够参加这次培训机会难得。学习期间，自己始终抱着认认真真的态度聆听每一堂课，参加每一次讨论学习，深入学习了政治、经济、廉政准则以及领导干部如何与媒体打交道专题等相关内容，使自己对科学发展观有了更深的掌握和...</w:t>
      </w:r>
    </w:p>
    <w:p>
      <w:pPr>
        <w:ind w:left="0" w:right="0" w:firstLine="560"/>
        <w:spacing w:before="450" w:after="450" w:line="312" w:lineRule="auto"/>
      </w:pPr>
      <w:r>
        <w:rPr>
          <w:rFonts w:ascii="宋体" w:hAnsi="宋体" w:eastAsia="宋体" w:cs="宋体"/>
          <w:color w:val="000"/>
          <w:sz w:val="28"/>
          <w:szCs w:val="28"/>
        </w:rPr>
        <w:t xml:space="preserve">在全党深入开展创先争优活动的时候，能够参加这次培训机会难得。学习期间，自己始终抱着认认真真的态度聆听每一堂课，参加每一次讨论学习，深入学习了政治、经济、廉政准则以及领导干部如何与媒体打交道专题等相关内容，使自己对科学发展观有了更深的掌握和了解，对党的理论知识的理解上得到了一次有力升华。</w:t>
      </w:r>
    </w:p>
    <w:p>
      <w:pPr>
        <w:ind w:left="0" w:right="0" w:firstLine="560"/>
        <w:spacing w:before="450" w:after="450" w:line="312" w:lineRule="auto"/>
      </w:pPr>
      <w:r>
        <w:rPr>
          <w:rFonts w:ascii="宋体" w:hAnsi="宋体" w:eastAsia="宋体" w:cs="宋体"/>
          <w:color w:val="000"/>
          <w:sz w:val="28"/>
          <w:szCs w:val="28"/>
        </w:rPr>
        <w:t xml:space="preserve">第一，通过这次学习培训，我对科学发展观、创先争优等理论学习在认识上有了一定提高，知其然，也知其所以然。通过系统的学习，使我更加明确了中国特色社会主义理论的要义和“三个代表”重要思想、科学发展观的精髓。</w:t>
      </w:r>
    </w:p>
    <w:p>
      <w:pPr>
        <w:ind w:left="0" w:right="0" w:firstLine="560"/>
        <w:spacing w:before="450" w:after="450" w:line="312" w:lineRule="auto"/>
      </w:pPr>
      <w:r>
        <w:rPr>
          <w:rFonts w:ascii="宋体" w:hAnsi="宋体" w:eastAsia="宋体" w:cs="宋体"/>
          <w:color w:val="000"/>
          <w:sz w:val="28"/>
          <w:szCs w:val="28"/>
        </w:rPr>
        <w:t xml:space="preserve">第二，这次学习加深了我对中国以及陕西省、宝鸡市经济社会发展情况的掌握和了解。大量翔实的资料使自己不但耳目一新，还带来了足够的震撼，感受到了经济社会发展日新月异的变化，联系实际，对做好本职工作很有启迪和感悟。</w:t>
      </w:r>
    </w:p>
    <w:p>
      <w:pPr>
        <w:ind w:left="0" w:right="0" w:firstLine="560"/>
        <w:spacing w:before="450" w:after="450" w:line="312" w:lineRule="auto"/>
      </w:pPr>
      <w:r>
        <w:rPr>
          <w:rFonts w:ascii="宋体" w:hAnsi="宋体" w:eastAsia="宋体" w:cs="宋体"/>
          <w:color w:val="000"/>
          <w:sz w:val="28"/>
          <w:szCs w:val="28"/>
        </w:rPr>
        <w:t xml:space="preserve">第三，这次培训学习，使我进一步明白了一个党员干部必须牢记全心全意为人民服务的宗旨，牢牢管住自己的嘴、腿、手，真正做到权为民所用，利为民所谋，一切心系群众。</w:t>
      </w:r>
    </w:p>
    <w:p>
      <w:pPr>
        <w:ind w:left="0" w:right="0" w:firstLine="560"/>
        <w:spacing w:before="450" w:after="450" w:line="312" w:lineRule="auto"/>
      </w:pPr>
      <w:r>
        <w:rPr>
          <w:rFonts w:ascii="宋体" w:hAnsi="宋体" w:eastAsia="宋体" w:cs="宋体"/>
          <w:color w:val="000"/>
          <w:sz w:val="28"/>
          <w:szCs w:val="28"/>
        </w:rPr>
        <w:t xml:space="preserve">第四，这次培训学习，自己充分了解和掌握我国正处在改革开放的关键历史机遇期，在面临巨大发展机遇的同时，又面临着巨大的挑战。在这个历史时期，更凸现坚持党的集中统一领导的极端重要性。以总书记同志为总书记的党中央领导集体适时地以完善中国社会主义市场经济体制为目标，提出了“科学发展观”等一系列新思路、新观点，这一系列理论上的新突破必将对中国经济社会发展产生极大的推动作用，充分体现了中国共产党与时俱进的精神，适应了时代发展进步的需要，代表了广大人民群众的根本利益和要求。中国共产党诞生八十多年的全部历史证明和必将再次证明，只有坚定中国共产党的领导，才能肩负起民族的希望，才能领导中国人民把历史推向前进。没有共产党，就没有新中国，没有共产党就不能领导和发展中国。这是历史的选择，也是人民的选择。作为一名党员干部，在充电学习、武装头脑的同时，应更将自己的人生价值同党和国家及人民大众的利益更好地统一结合起来，把对党、对祖国和对建设中国特色社会主义事业的无限热爱投入到中华民族伟大复兴的社会实践中去，在建设中国社会主义事业的伟大征途和广阔舞台上进一步展现自己的人生价值，去努力创造无愧于时代和人民的新成绩。</w:t>
      </w:r>
    </w:p>
    <w:p>
      <w:pPr>
        <w:ind w:left="0" w:right="0" w:firstLine="560"/>
        <w:spacing w:before="450" w:after="450" w:line="312" w:lineRule="auto"/>
      </w:pPr>
      <w:r>
        <w:rPr>
          <w:rFonts w:ascii="宋体" w:hAnsi="宋体" w:eastAsia="宋体" w:cs="宋体"/>
          <w:color w:val="000"/>
          <w:sz w:val="28"/>
          <w:szCs w:val="28"/>
        </w:rPr>
        <w:t xml:space="preserve">第五，这次培训学习，收获颇丰，激励自己要进一步立足本职，在学习、工作和社会实践中积极创先争优。为此，要时刻牢记“学习、学习、再学习，提高、提高、再提高”，持之以恒、坚持不懈地学习“三个代表”重要思想，学习科学发展观，学习掌握发展社会主义市场经济相关理论，全面建设小康社会等理论知识。要时刻牢记“入党为什么、在党干什么、为党留什么”，牢记全心全意为人民服务的宗旨，永葆共产党员的先进本色，自觉坚持科学的态度和求实的精神，兢兢业业做好现有各项工作，不忘一个党员干部的责任。要时刻牢记肩负的重任，增强使命感和责任感，在平时的学习工作中，严格要求自己，处处起到带头作用，在思想、学习、工作和生活等各方面发挥模范作用，不断加强对自身的要求。要以最纯洁的良心支配自己的道德行为，吃苦在前，不求索取，在经济发展、生活条件不断改善的情况下，保持艰苦奋斗的优良作风，在社会生活方式日趋多样化的情况下，自重、自省、自警、自励，堂堂正正做人，勤勤恳恳工作。要与时俱进，不停留在口头上，真真体现在行动中，利用一切有效时间，系统学习，扎实学习，主动请教他人，取他山之石、攻己之玉，扬他人之长、避己之短。同时，还要使各个知识点衔接于实践，活学活用于各项具体工作中，在学习实践中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2024-10-06T09:23:17+08:00</dcterms:created>
  <dcterms:modified xsi:type="dcterms:W3CDTF">2024-10-06T09:23:17+08:00</dcterms:modified>
</cp:coreProperties>
</file>

<file path=docProps/custom.xml><?xml version="1.0" encoding="utf-8"?>
<Properties xmlns="http://schemas.openxmlformats.org/officeDocument/2006/custom-properties" xmlns:vt="http://schemas.openxmlformats.org/officeDocument/2006/docPropsVTypes"/>
</file>