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机关财务会计述职报告(六篇)</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帮大家整理的最新报告范文，仅供参考，希望能够帮助到大家。机关财务会计述职报告篇一会计是对会计单位的经济业务从数和量两个...</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机关财务会计述职报告篇一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机关财务会计述职报告2[_TAG_h3]机关财务会计述职报告篇二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黑体" w:hAnsi="黑体" w:eastAsia="黑体" w:cs="黑体"/>
          <w:color w:val="000000"/>
          <w:sz w:val="34"/>
          <w:szCs w:val="34"/>
          <w:b w:val="1"/>
          <w:bCs w:val="1"/>
        </w:rPr>
        <w:t xml:space="preserve">机关财务会计述职报告篇三</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__月__日到__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20__年_月_日—__日 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(1)__省__有限公司</w:t>
      </w:r>
    </w:p>
    <w:p>
      <w:pPr>
        <w:ind w:left="0" w:right="0" w:firstLine="560"/>
        <w:spacing w:before="450" w:after="450" w:line="312" w:lineRule="auto"/>
      </w:pPr>
      <w:r>
        <w:rPr>
          <w:rFonts w:ascii="宋体" w:hAnsi="宋体" w:eastAsia="宋体" w:cs="宋体"/>
          <w:color w:val="000"/>
          <w:sz w:val="28"/>
          <w:szCs w:val="28"/>
        </w:rPr>
        <w:t xml:space="preserve">(2)__省__公司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黑体" w:hAnsi="黑体" w:eastAsia="黑体" w:cs="黑体"/>
          <w:color w:val="000000"/>
          <w:sz w:val="34"/>
          <w:szCs w:val="34"/>
          <w:b w:val="1"/>
          <w:bCs w:val="1"/>
        </w:rPr>
        <w:t xml:space="preserve">机关财务会计述职报告篇四</w:t>
      </w:r>
    </w:p>
    <w:p>
      <w:pPr>
        <w:ind w:left="0" w:right="0" w:firstLine="560"/>
        <w:spacing w:before="450" w:after="450" w:line="312" w:lineRule="auto"/>
      </w:pPr>
      <w:r>
        <w:rPr>
          <w:rFonts w:ascii="宋体" w:hAnsi="宋体" w:eastAsia="宋体" w:cs="宋体"/>
          <w:color w:val="000"/>
          <w:sz w:val="28"/>
          <w:szCs w:val="28"/>
        </w:rPr>
        <w:t xml:space="preserve">本人于2024年_月至20__年_月在___公司进行实习，主要提高自己的实际操作技能，学习、丰富实际工作和社会经验，财务会计实习报告。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机关财务会计述职报告篇五</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2024年_月_日，我正式以一个新人的面孔朝气蓬勃的__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机关财务会计述职报告篇六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2024-10-06T04:53:21+08:00</dcterms:created>
  <dcterms:modified xsi:type="dcterms:W3CDTF">2024-10-06T04:53:21+08:00</dcterms:modified>
</cp:coreProperties>
</file>

<file path=docProps/custom.xml><?xml version="1.0" encoding="utf-8"?>
<Properties xmlns="http://schemas.openxmlformats.org/officeDocument/2006/custom-properties" xmlns:vt="http://schemas.openxmlformats.org/officeDocument/2006/docPropsVTypes"/>
</file>