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小学教师校本培训总结范文(三篇)</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小学教师校本培训总结范文篇一</w:t>
      </w:r>
    </w:p>
    <w:p>
      <w:pPr>
        <w:ind w:left="0" w:right="0" w:firstLine="560"/>
        <w:spacing w:before="450" w:after="450" w:line="312" w:lineRule="auto"/>
      </w:pPr>
      <w:r>
        <w:rPr>
          <w:rFonts w:ascii="宋体" w:hAnsi="宋体" w:eastAsia="宋体" w:cs="宋体"/>
          <w:color w:val="000"/>
          <w:sz w:val="28"/>
          <w:szCs w:val="28"/>
        </w:rPr>
        <w:t xml:space="preserve">1、开展课堂教学研究提高课堂教学质量。认真开展高效课堂活动，严格要求自我，在每听一节课之后，会与其他老师共同讨论分析，取长补短，发表自我的见解。使自我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2、同伴互助，在共享经验中成长。同伴互助是研修的标志和灵魂，在研修活动中，我们在反思的同时，开放自我，加强教师与教师之间进行专业切磋、协调合作、共同分享经验。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3、用心听评课、研讨，总结优点，发现不足，逐步提高，使自我不断走向成熟，给课堂注入更多的活力，取得更大的效益。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1、用心参与各种研修活动，认真聆听专家的指导，多看看同行们对于课堂教学改革的认识和思考，并对自我感兴趣的话题发表评论，及时与各位沟通交流，增长自我的见识，开拓自我的视野，使自我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2、自主学习模式。我学习教学理论、自我反思，找出自我在某一方面的不足，然后制定计划，并实施计划，以弥补自身不足，提高自身潜力。</w:t>
      </w:r>
    </w:p>
    <w:p>
      <w:pPr>
        <w:ind w:left="0" w:right="0" w:firstLine="560"/>
        <w:spacing w:before="450" w:after="450" w:line="312" w:lineRule="auto"/>
      </w:pPr>
      <w:r>
        <w:rPr>
          <w:rFonts w:ascii="宋体" w:hAnsi="宋体" w:eastAsia="宋体" w:cs="宋体"/>
          <w:color w:val="000"/>
          <w:sz w:val="28"/>
          <w:szCs w:val="28"/>
        </w:rPr>
        <w:t xml:space="preserve">3、新课程理念研修。本学期继续把学习、实践、验证新课程理念，作为师资研修的重点任务来重点学习。</w:t>
      </w:r>
    </w:p>
    <w:p>
      <w:pPr>
        <w:ind w:left="0" w:right="0" w:firstLine="560"/>
        <w:spacing w:before="450" w:after="450" w:line="312" w:lineRule="auto"/>
      </w:pPr>
      <w:r>
        <w:rPr>
          <w:rFonts w:ascii="宋体" w:hAnsi="宋体" w:eastAsia="宋体" w:cs="宋体"/>
          <w:color w:val="000"/>
          <w:sz w:val="28"/>
          <w:szCs w:val="28"/>
        </w:rPr>
        <w:t xml:space="preserve">xx专题讲座，引发了我作为教育工作者要弄明白到底要培养什么样的人的深思。教师出试题时，明确试题要测试学生的什么能力，那么平时教学又要如何培养他们的能力呢？阅读教学是英语教学的重要组成，教师在平时教学中要把显性信息与作者在字里行间传递的隐性信息结合起来，整体把握作者的情感，意图。学生不仅要知道“写了什么”，又要探究作者“怎么写的”“为何这样写”。需要“从语言前后的内在联系来思考”，要建立阅读的整体感。最后各组老师的交流发言也为以往教学的回顾和总结，同时又为新学期提供了充足的准备！</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小学教师校本培训总结范文篇二</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仅有坚持不断的学习，才能适应时代发展的需要而不致于落伍。经过一年来的学习，我进一步掌握了新课改的发展方向和新课标解读，反思了以往工作中的不足。下头是我经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进取参与为前提，没有学生的进取参与，就不可能有自主、探究、合作学习。实践证明，学生参与课堂教学的进取性，参与的深度与广度，直接影响着课堂教学的效果。每一个学生都发言就是参与吗？专家的观点是：“应当说，站起来发言是参与”。但从表面上看，是一种行为的参与，关键要看学生的思维是否活跃，学生所回答的问题、提出的问题，是否建立在第一个问题的基础之上，每一个学生的发言是否会引起其他学生的思考；要看参与是不是主动、进取，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我的见解；表面上看是师生互动，实际上是用提问的方式“灌”，直到让学生认同教师事先设计好的答案。师生、生生没有真正地互动起来，是十分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我思维的机会，让学生放开说，并且让尽可能多的学生说。条件具备了，学生自然就会兴奋，参与的进取性就会高起来，参与度也会大大提高。仅有进取、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进取性的评价为主，采用激励性的评语，尽量从正面引导。莎士比亚说：“赞赏是照在人心灵上的阳光。”前苏联教育家苏霍姆林斯基说：“要让孩子们体验劳动的欢乐和自我的劳动而感到自豪。”为了让全体学生品尝到学习的欢乐和成功的喜悦，教师在评价时要竭力睁大眼睛寻找学生的闪光点。（如：“你这个词用得真准确！”“这个句子真美！”“发言声音响亮！”“真自信！”“真大方！”“你敢于发表自我意见，提高真大！”“你的发言触动了我的思维，震撼了我的心灵！”“你理解透彻，语言精当，表达流畅且自信满怀，我十分欣赏你！”“我有听君一席话，胜读十年书的感觉了！”“你懂得比教师还要多！”“你读得比教师还要棒！”）很多的实践证明，对学生的赏识与鼓励，不仅仅有利于提高学生的学习兴趣，并且培养了学生学会欣赏他人，相信自我，进取向上的品格，充分体现了教学的人文性。也要多一点诙谐与幽默，教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本事。把机会交给学生。俯下身子看学生的生活，平等参与学生的研究。教师把探究的机会交给学生，学生就能充分展示自我学习的过程，教师也就能够自如地开展教学活动。新课程实施的灵活性大，让教师觉得难以驾驭教学行为，课堂教学中表现为过多的焦虑和不安。原因是教学过程中，教师应对学生精彩纷呈的学习活动，还不习惯参与学生的学习过程，观察和探究学生的学习方式，及时了解他们的认知情景，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一堂新课开始，教师可经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资料，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总之，在学校的教育改革中，我们要不断学习，致力于新课标的研究与探索之中，寻求创新，切实以新观念、新思路、新方法投入教学，使学生在新课改中获得本事的提高。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小学教师校本培训总结范文篇三</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2024-10-06T09:29:15+08:00</dcterms:created>
  <dcterms:modified xsi:type="dcterms:W3CDTF">2024-10-06T09:29:15+08:00</dcterms:modified>
</cp:coreProperties>
</file>

<file path=docProps/custom.xml><?xml version="1.0" encoding="utf-8"?>
<Properties xmlns="http://schemas.openxmlformats.org/officeDocument/2006/custom-properties" xmlns:vt="http://schemas.openxmlformats.org/officeDocument/2006/docPropsVTypes"/>
</file>