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2024学校教师入党申请书书</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志入党申请书范文愿加入中国共产党，愿意为共产主义事业奋斗终身,下面就是小编给大家带来的学校教师入党志愿书，希望能帮助到大家!  　  敬爱的党组织：  中国共产党代表中国先进生产力的发展要求，代表中国先进文化的前进方向，代表中国最广大人民...</w:t>
      </w:r>
    </w:p>
    <w:p>
      <w:pPr>
        <w:ind w:left="0" w:right="0" w:firstLine="560"/>
        <w:spacing w:before="450" w:after="450" w:line="312" w:lineRule="auto"/>
      </w:pPr>
      <w:r>
        <w:rPr>
          <w:rFonts w:ascii="宋体" w:hAnsi="宋体" w:eastAsia="宋体" w:cs="宋体"/>
          <w:color w:val="000"/>
          <w:sz w:val="28"/>
          <w:szCs w:val="28"/>
        </w:rPr>
        <w:t xml:space="preserve">志入党申请书范文愿加入中国共产党，愿意为共产主义事业奋斗终身,下面就是小编给大家带来的学校教师入党志愿书，希望能帮助到大家!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正如张海迪所言，在于奉献而不是索取。四年的大学生涯更让我了解到，中国共产党正是这样一个为全体人民谋利益的政党。我坚信中国共产党是一个先进集体和光荣组织，所以我向往加入中国共产党。马克思列宁主义揭示了人类社会历史发展的普遍规律，分析了资本主义制度本身无法克服的固有矛盾，指出社会主义社会必然代替资本主义社会，最后必然发展为共产主义社会。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在领导社会主义事业中，入党申请书范文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入党申请书范文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入党申请书范文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2024-09-20T12:06:25+08:00</dcterms:created>
  <dcterms:modified xsi:type="dcterms:W3CDTF">2024-09-20T12:06:25+08:00</dcterms:modified>
</cp:coreProperties>
</file>

<file path=docProps/custom.xml><?xml version="1.0" encoding="utf-8"?>
<Properties xmlns="http://schemas.openxmlformats.org/officeDocument/2006/custom-properties" xmlns:vt="http://schemas.openxmlformats.org/officeDocument/2006/docPropsVTypes"/>
</file>