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2024年专升本自我鉴定300字(3篇)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专升本自我鉴定300字篇一1、在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专升本自我鉴定300字篇一</w:t>
      </w:r>
    </w:p>
    <w:p>
      <w:pPr>
        <w:ind w:left="0" w:right="0" w:firstLine="560"/>
        <w:spacing w:before="450" w:after="450" w:line="312" w:lineRule="auto"/>
      </w:pPr>
      <w:r>
        <w:rPr>
          <w:rFonts w:ascii="宋体" w:hAnsi="宋体" w:eastAsia="宋体" w:cs="宋体"/>
          <w:color w:val="000"/>
          <w:sz w:val="28"/>
          <w:szCs w:val="28"/>
        </w:rPr>
        <w:t xml:space="preserve">1、在思想品德上。</w:t>
      </w:r>
    </w:p>
    <w:p>
      <w:pPr>
        <w:ind w:left="0" w:right="0" w:firstLine="560"/>
        <w:spacing w:before="450" w:after="450" w:line="312" w:lineRule="auto"/>
      </w:pPr>
      <w:r>
        <w:rPr>
          <w:rFonts w:ascii="宋体" w:hAnsi="宋体" w:eastAsia="宋体" w:cs="宋体"/>
          <w:color w:val="000"/>
          <w:sz w:val="28"/>
          <w:szCs w:val="28"/>
        </w:rPr>
        <w:t xml:space="preserve">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学英语语法》等进行了系统的学习，重点掌握练习了口语对话，对英语语法的系统学习使我在教学中更得心应手。这促使我对专业课的学习更加努力。为以后更好地运用到的教育教学工作中去打下坚实的基础，同时三年的函授专升本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专升本本科学习，实质上上课时间并不多。时间虽短，但本人觉得受益还是很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专升本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专升本自我鉴定300字篇二</w:t>
      </w:r>
    </w:p>
    <w:p>
      <w:pPr>
        <w:ind w:left="0" w:right="0" w:firstLine="560"/>
        <w:spacing w:before="450" w:after="450" w:line="312" w:lineRule="auto"/>
      </w:pPr>
      <w:r>
        <w:rPr>
          <w:rFonts w:ascii="宋体" w:hAnsi="宋体" w:eastAsia="宋体" w:cs="宋体"/>
          <w:color w:val="000"/>
          <w:sz w:val="28"/>
          <w:szCs w:val="28"/>
        </w:rPr>
        <w:t xml:space="preserve">本人自xx年就读财务会计(本科)专业以来，一直以严谨的态度和积极的热情投入到学习、工作中，经过三年来良师的精心指导和自己的刻苦努力，顺利完成了学业。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专升本自我鉴定300字篇三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广州科技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矗：</w:t>
      </w:r>
    </w:p>
    <w:p>
      <w:pPr>
        <w:ind w:left="0" w:right="0" w:firstLine="560"/>
        <w:spacing w:before="450" w:after="450" w:line="312" w:lineRule="auto"/>
      </w:pPr>
      <w:r>
        <w:rPr>
          <w:rFonts w:ascii="宋体" w:hAnsi="宋体" w:eastAsia="宋体" w:cs="宋体"/>
          <w:color w:val="000"/>
          <w:sz w:val="28"/>
          <w:szCs w:val="28"/>
        </w:rPr>
        <w:t xml:space="preserve">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2024-09-20T16:47:46+08:00</dcterms:created>
  <dcterms:modified xsi:type="dcterms:W3CDTF">2024-09-20T16:47:46+08:00</dcterms:modified>
</cp:coreProperties>
</file>

<file path=docProps/custom.xml><?xml version="1.0" encoding="utf-8"?>
<Properties xmlns="http://schemas.openxmlformats.org/officeDocument/2006/custom-properties" xmlns:vt="http://schemas.openxmlformats.org/officeDocument/2006/docPropsVTypes"/>
</file>