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节日必读：关于七夕由来的节日故事盘点</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一年一度的七夕节即将到来，今天范文网小编为大家准备了，有兴趣的不妨来看看，望内容对您有所帮助。相传牛郎父母早逝，又常受到哥嫂的虐待，只有一头老牛相伴。有一天老牛给他出了计谋，教他怎样娶织女做妻子。到了那一天，美丽的仙女们果然到银河沐浴，并在...</w:t>
      </w:r>
    </w:p>
    <w:p>
      <w:pPr>
        <w:ind w:left="0" w:right="0" w:firstLine="560"/>
        <w:spacing w:before="450" w:after="450" w:line="312" w:lineRule="auto"/>
      </w:pPr>
      <w:r>
        <w:rPr>
          <w:rFonts w:ascii="宋体" w:hAnsi="宋体" w:eastAsia="宋体" w:cs="宋体"/>
          <w:color w:val="000"/>
          <w:sz w:val="28"/>
          <w:szCs w:val="28"/>
        </w:rPr>
        <w:t xml:space="preserve">一年一度的七夕节即将到来，今天范文网小编为大家准备了，有兴趣的不妨来看看，望内容对您有所帮助。</w:t>
      </w:r>
    </w:p>
    <w:p>
      <w:pPr>
        <w:ind w:left="0" w:right="0" w:firstLine="560"/>
        <w:spacing w:before="450" w:after="450" w:line="312" w:lineRule="auto"/>
      </w:pPr>
      <w:r>
        <w:rPr>
          <w:rFonts w:ascii="宋体" w:hAnsi="宋体" w:eastAsia="宋体" w:cs="宋体"/>
          <w:color w:val="000"/>
          <w:sz w:val="28"/>
          <w:szCs w:val="28"/>
        </w:rPr>
        <w:t xml:space="preserve">相传牛郎父母早逝，又常受到哥嫂的虐待，只有一头老牛相伴。有一天老牛给他出了计谋，教他怎样娶织女做妻子。到了那一天，美丽的仙女们果然到银河沐浴，并在水中嬉戏。这时藏在芦苇中的牛郎突然跑出来拿走了织女的衣裳。惊惶失措的仙女们急忙上岸穿好衣裳飞走了，唯独剩下织女。在牛郎的恳求下，织女答应做他的妻子。婚后，牛郎织女男耕女织，相亲相爱，生活得十分幸福美满。织女还给牛郎生了一儿一女。后来，老牛要死去的时候，叮嘱牛郎要把它的皮留下来，到急难时披上以求帮助。老牛死后，夫妻俩忍痛剥下牛皮，把牛埋在山坡上。</w:t>
      </w:r>
    </w:p>
    <w:p>
      <w:pPr>
        <w:ind w:left="0" w:right="0" w:firstLine="560"/>
        <w:spacing w:before="450" w:after="450" w:line="312" w:lineRule="auto"/>
      </w:pPr>
      <w:r>
        <w:rPr>
          <w:rFonts w:ascii="宋体" w:hAnsi="宋体" w:eastAsia="宋体" w:cs="宋体"/>
          <w:color w:val="000"/>
          <w:sz w:val="28"/>
          <w:szCs w:val="28"/>
        </w:rPr>
        <w:t xml:space="preserve">织女和牛郎成亲的事被天庭的玉帝和王母娘娘知道后，他们勃然大怒，并命令天神下界抓回织女。天神趁牛郎不在家的时候，抓走了织女。牛郎回家不见织女，急忙披上牛皮，担了两个小孩追去。眼看就要追上，王母娘娘心中一急，拔下头上的金簪向银河一划，昔日清浅的银河一霎间变得浊浪滔天，牛郎再也过不去了。从此，牛郎织女只能泪眼盈盈，隔河相望，天长地久，玉皇大帝和王母娘娘也拗不过他们之间的真挚情感，准许他们每年七月七日相会一次，相传，每逢七月初七，人间的喜鹊就要飞上天去，在银河为牛郎织女搭鹊桥相会。此外，七夕夜深人静之时，人们还能在葡萄架或其他的瓜果架下听到牛郎织女在天上的脉脉情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2024-09-19T23:50:58+08:00</dcterms:created>
  <dcterms:modified xsi:type="dcterms:W3CDTF">2024-09-19T23:50:58+08:00</dcterms:modified>
</cp:coreProperties>
</file>

<file path=docProps/custom.xml><?xml version="1.0" encoding="utf-8"?>
<Properties xmlns="http://schemas.openxmlformats.org/officeDocument/2006/custom-properties" xmlns:vt="http://schemas.openxmlformats.org/officeDocument/2006/docPropsVTypes"/>
</file>