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2024年在财税工作会议上的讲话 县长在财税工作会上的讲话(三篇)</w:t>
      </w:r>
      <w:bookmarkEnd w:id="1"/>
    </w:p>
    <w:p>
      <w:pPr>
        <w:jc w:val="center"/>
        <w:spacing w:before="0" w:after="450"/>
      </w:pPr>
      <w:r>
        <w:rPr>
          <w:rFonts w:ascii="Arial" w:hAnsi="Arial" w:eastAsia="Arial" w:cs="Arial"/>
          <w:color w:val="999999"/>
          <w:sz w:val="20"/>
          <w:szCs w:val="20"/>
        </w:rPr>
        <w:t xml:space="preserve">来源：网络  作者：清幽竹影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在财税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在财税工作会议上的讲话 县长在财税工作会上的讲话篇一</w:t>
      </w:r>
    </w:p>
    <w:p>
      <w:pPr>
        <w:ind w:left="0" w:right="0" w:firstLine="560"/>
        <w:spacing w:before="450" w:after="450" w:line="312" w:lineRule="auto"/>
      </w:pPr>
      <w:r>
        <w:rPr>
          <w:rFonts w:ascii="宋体" w:hAnsi="宋体" w:eastAsia="宋体" w:cs="宋体"/>
          <w:color w:val="000"/>
          <w:sz w:val="28"/>
          <w:szCs w:val="28"/>
        </w:rPr>
        <w:t xml:space="preserve">对此，县委、县政府对广电工作给予了充分的肯定。纵观全年工作，可以总结为“三高一强”。一是通过扎实的政治理论和业务学习，完善了内部管理，激发了干部职工的积极性、主动性和创造性，我们广电人的思想素质和工作能力得到了较大幅度的提高;二是通过有线电视光缆改造及基础设备的更新，有线电视信号质量迅速提高;</w:t>
      </w:r>
    </w:p>
    <w:p>
      <w:pPr>
        <w:ind w:left="0" w:right="0" w:firstLine="560"/>
        <w:spacing w:before="450" w:after="450" w:line="312" w:lineRule="auto"/>
      </w:pPr>
      <w:r>
        <w:rPr>
          <w:rFonts w:ascii="宋体" w:hAnsi="宋体" w:eastAsia="宋体" w:cs="宋体"/>
          <w:color w:val="000"/>
          <w:sz w:val="28"/>
          <w:szCs w:val="28"/>
        </w:rPr>
        <w:t xml:space="preserve">三是通过改革，县台节目编排日趋走上现代化、新颖化的轨道，受到广大人民群众的好评，节目收视率大大提高;四是通过加强班子建设，局班子能够团结一致，敢谋大事，善干实事，战斗力、凝聚力、号召力不断增强。</w:t>
      </w:r>
    </w:p>
    <w:p>
      <w:pPr>
        <w:ind w:left="0" w:right="0" w:firstLine="560"/>
        <w:spacing w:before="450" w:after="450" w:line="312" w:lineRule="auto"/>
      </w:pPr>
      <w:r>
        <w:rPr>
          <w:rFonts w:ascii="宋体" w:hAnsi="宋体" w:eastAsia="宋体" w:cs="宋体"/>
          <w:color w:val="000"/>
          <w:sz w:val="28"/>
          <w:szCs w:val="28"/>
        </w:rPr>
        <w:t xml:space="preserve">回顾成绩，人心振奋;展望未来，信心百倍。面对党和人民对广电工作的新要求和日新月异的国际国内形势，我们广播电视事业的任务更加艰巨，困难也更加显著。就如何做好20*年广电工作，我强调三句话，就是“围绕一个中心，造就一支队伍，干出一流业绩”，供同志们参考。</w:t>
      </w:r>
    </w:p>
    <w:p>
      <w:pPr>
        <w:ind w:left="0" w:right="0" w:firstLine="560"/>
        <w:spacing w:before="450" w:after="450" w:line="312" w:lineRule="auto"/>
      </w:pPr>
      <w:r>
        <w:rPr>
          <w:rFonts w:ascii="宋体" w:hAnsi="宋体" w:eastAsia="宋体" w:cs="宋体"/>
          <w:color w:val="000"/>
          <w:sz w:val="28"/>
          <w:szCs w:val="28"/>
        </w:rPr>
        <w:t xml:space="preserve">围绕一个中心，就是要围绕全县发展这个中心。我们要立足于自己的工作实际，紧紧围绕县委、县政府中心工作，全面推进我县的经济建设、政治建设、文化建设和社会建设。服从服务全县改革、发展和稳定的大局。坚持正面宣传为主，把握基调，唱响主旋律。要围绕我县实施的“四大战略”和“四力”*宏伟目标，切实加大宣传力度，积极宣传我县取得的新经验、新举措。要加大对招商引资、东北土特主品交易中心、产业结构调整、城镇基础设施建设等工作的宣传力度，营造政通人和、人心思进、共谋发展的浓厚氛围。要加大对四个文明建设的宣传力度，宣传我县加强和改进思想政治工作的新经验、新举措，宣传城乡共建的新进展、新成果。要加强新闻引导和舆论监督工作，解疑释惑，化解矛盾。要进一步加大对外宣传力度，树立开放、文明的*新形象。</w:t>
      </w:r>
    </w:p>
    <w:p>
      <w:pPr>
        <w:ind w:left="0" w:right="0" w:firstLine="560"/>
        <w:spacing w:before="450" w:after="450" w:line="312" w:lineRule="auto"/>
      </w:pPr>
      <w:r>
        <w:rPr>
          <w:rFonts w:ascii="宋体" w:hAnsi="宋体" w:eastAsia="宋体" w:cs="宋体"/>
          <w:color w:val="000"/>
          <w:sz w:val="28"/>
          <w:szCs w:val="28"/>
        </w:rPr>
        <w:t xml:space="preserve">造就一支队伍，就是要造就一支素质高、能力强的人才队伍。拥有人才是干好任何工作的基础和前提，尤其是舆论宣传阵地更应该重视人才队伍建设。我们要通过各种卓有成效的措施，不断加强人才建设，培养一支政治立场坚定、思想素质高、工作能力强、适应新形势的人才队伍。所以，我们一是要不断完善竞争激励上岗、双向聘用制度，实行“能者上、庸者让、劣者下”的用人机制，形成奋发向上、争创一流的良好局面。二是要有目的、有计划地选送一批骨干力量进行深层次的培训，提高工作人员的业务水平和工作能力。努力造就一批名记者、名编辑、名播音员、名主持人。三是要加强职业道德教</w:t>
      </w:r>
    </w:p>
    <w:p>
      <w:pPr>
        <w:ind w:left="0" w:right="0" w:firstLine="560"/>
        <w:spacing w:before="450" w:after="450" w:line="312" w:lineRule="auto"/>
      </w:pPr>
      <w:r>
        <w:rPr>
          <w:rFonts w:ascii="宋体" w:hAnsi="宋体" w:eastAsia="宋体" w:cs="宋体"/>
          <w:color w:val="000"/>
          <w:sz w:val="28"/>
          <w:szCs w:val="28"/>
        </w:rPr>
        <w:t xml:space="preserve">育，增强敬业精神。</w:t>
      </w:r>
    </w:p>
    <w:p>
      <w:pPr>
        <w:ind w:left="0" w:right="0" w:firstLine="560"/>
        <w:spacing w:before="450" w:after="450" w:line="312" w:lineRule="auto"/>
      </w:pPr>
      <w:r>
        <w:rPr>
          <w:rFonts w:ascii="宋体" w:hAnsi="宋体" w:eastAsia="宋体" w:cs="宋体"/>
          <w:color w:val="000"/>
          <w:sz w:val="28"/>
          <w:szCs w:val="28"/>
        </w:rPr>
        <w:t xml:space="preserve">干出一流业绩，就是要大胆创新，扎实工作，把我们的每一项工作都抓好抓实抓出成效。今年，我认为要着重抓好三项工作。一是要全面提高自办节目质量。要在巩固已设栏目的基础上，打造*特色栏目、优秀节目，力争每年都有象《乡村在线》、《鹿城文苑》这样的品牌栏目、优秀节目推出，使我们的节目越办越好，越办越丰富多彩。同时，节目采编要力求切合实际、新颖、时效性强，要出优品、精品，全面提高新闻稿件在上级电台和报刊的采用率，提高我县知名度。二是切实加强内部管理。一方面搞好优质服务，对线路损坏等问题及时发现、及时维修，确保收视质量;另一方面要加大对非法收视户的打击力度，严格管理，提高有线电视的经济效益。三是抓好传输网络改造工程。今年，要力争解决剩余村屯电视收视问题，为全县经济社会发展做出新贡献。</w:t>
      </w:r>
    </w:p>
    <w:p>
      <w:pPr>
        <w:ind w:left="0" w:right="0" w:firstLine="560"/>
        <w:spacing w:before="450" w:after="450" w:line="312" w:lineRule="auto"/>
      </w:pPr>
      <w:r>
        <w:rPr>
          <w:rFonts w:ascii="宋体" w:hAnsi="宋体" w:eastAsia="宋体" w:cs="宋体"/>
          <w:color w:val="000"/>
          <w:sz w:val="28"/>
          <w:szCs w:val="28"/>
        </w:rPr>
        <w:t xml:space="preserve">同志们，我们广电人肩负着历史赋予的神圣使命，广播电视事业任重而道远。让我们在县委、县政府的正确领导下，用我们的辛勤汗水和聪明才智，去攀登别有洞天的险峰峻岭，去领略广播电视事业更加繁荣的无限风光，为建设“颇具潜力、充满活力、凸显魅力、富有实力”的新*做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在财税工作会议上的讲话 县长在财税工作会上的讲话篇二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认真贯彻落实县委、县政府的“打好攻坚战，全力保目标”动员会的会议精神，进一步明确全县的财税收入任务，咬定目标、振奋精神、大干四季度，确保完成全年的财税收入目标任务，我们继续召开全县财税工作推进会。下面我强调三点意见：</w:t>
      </w:r>
    </w:p>
    <w:p>
      <w:pPr>
        <w:ind w:left="0" w:right="0" w:firstLine="560"/>
        <w:spacing w:before="450" w:after="450" w:line="312" w:lineRule="auto"/>
      </w:pPr>
      <w:r>
        <w:rPr>
          <w:rFonts w:ascii="宋体" w:hAnsi="宋体" w:eastAsia="宋体" w:cs="宋体"/>
          <w:color w:val="000"/>
          <w:sz w:val="28"/>
          <w:szCs w:val="28"/>
        </w:rPr>
        <w:t xml:space="preserve">一、目标不变、任务不减</w:t>
      </w:r>
    </w:p>
    <w:p>
      <w:pPr>
        <w:ind w:left="0" w:right="0" w:firstLine="560"/>
        <w:spacing w:before="450" w:after="450" w:line="312" w:lineRule="auto"/>
      </w:pPr>
      <w:r>
        <w:rPr>
          <w:rFonts w:ascii="宋体" w:hAnsi="宋体" w:eastAsia="宋体" w:cs="宋体"/>
          <w:color w:val="000"/>
          <w:sz w:val="28"/>
          <w:szCs w:val="28"/>
        </w:rPr>
        <w:t xml:space="preserve">今年以来，我县的财税收入形势一直非常严峻。一方面，受金融危机的影响，我县重点税源企业一直未能走出低谷，税收征收难度较大;另一方面，由于增值税转型及所得税税率调整等政策减收因素，导致税收减少，税收增长的难度较大。截至9月底，全县财政一般预算收入完成**万元。</w:t>
      </w:r>
    </w:p>
    <w:p>
      <w:pPr>
        <w:ind w:left="0" w:right="0" w:firstLine="560"/>
        <w:spacing w:before="450" w:after="450" w:line="312" w:lineRule="auto"/>
      </w:pPr>
      <w:r>
        <w:rPr>
          <w:rFonts w:ascii="宋体" w:hAnsi="宋体" w:eastAsia="宋体" w:cs="宋体"/>
          <w:color w:val="000"/>
          <w:sz w:val="28"/>
          <w:szCs w:val="28"/>
        </w:rPr>
        <w:t xml:space="preserve">今年，为了实现“开门红”、“双过半”和三季度收入达到序时进度的工作要求，财税部门做出了艰苦努力，付出了很多心血和汗水，特别是财政部门一直是埋头苦干、默默奉献，确保了全县的财政收入进度、位次不落后，到了第四季度，财政部门的潜力已经挖完了，甚至挖超了，下一步的收入只能依靠国、地税务部门。按照进度和目标任务，四季度国税部门需要完成县级收入*万元，每月就需要入库*万元;地税部门需要完成县级收入*万元，每月就需要入库*万元，(今天所说的任务指的是我县实得财力，不包括退税等政策性减收因素)，可以说任务非常艰巨，国税、地税部门的同志要加倍努力，要有打硬仗的思想准备，各乡镇、各部门要紧密配合，把财税工作当成政治任务坚决完成。</w:t>
      </w:r>
    </w:p>
    <w:p>
      <w:pPr>
        <w:ind w:left="0" w:right="0" w:firstLine="560"/>
        <w:spacing w:before="450" w:after="450" w:line="312" w:lineRule="auto"/>
      </w:pPr>
      <w:r>
        <w:rPr>
          <w:rFonts w:ascii="宋体" w:hAnsi="宋体" w:eastAsia="宋体" w:cs="宋体"/>
          <w:color w:val="000"/>
          <w:sz w:val="28"/>
          <w:szCs w:val="28"/>
        </w:rPr>
        <w:t xml:space="preserve">二、克难攻坚，强化征管</w:t>
      </w:r>
    </w:p>
    <w:p>
      <w:pPr>
        <w:ind w:left="0" w:right="0" w:firstLine="560"/>
        <w:spacing w:before="450" w:after="450" w:line="312" w:lineRule="auto"/>
      </w:pPr>
      <w:r>
        <w:rPr>
          <w:rFonts w:ascii="宋体" w:hAnsi="宋体" w:eastAsia="宋体" w:cs="宋体"/>
          <w:color w:val="000"/>
          <w:sz w:val="28"/>
          <w:szCs w:val="28"/>
        </w:rPr>
        <w:t xml:space="preserve">根据县委、县政府的安排部署，县委、纪委书记负责财税目标任务督导工作，充分体现了县委、县政府对财税工作的关注和重视程度。大家一定要从政治高度，充分认识到完成财税收入目标的重要性和必要性。客观上，由于金融危机和政策性减收因素的影响，我县的税收增长遇到了困难。主观上，我们也要找原因，要认真分析原因，找出差距，要迎头赶上来。要完成全年的目标任务，就要认真研究组织收入的办法和措施，国地税务部门要锐意改革，大胆突破，强化征管措施，堵塞征管漏洞，确保应收尽收。</w:t>
      </w:r>
    </w:p>
    <w:p>
      <w:pPr>
        <w:ind w:left="0" w:right="0" w:firstLine="560"/>
        <w:spacing w:before="450" w:after="450" w:line="312" w:lineRule="auto"/>
      </w:pPr>
      <w:r>
        <w:rPr>
          <w:rFonts w:ascii="宋体" w:hAnsi="宋体" w:eastAsia="宋体" w:cs="宋体"/>
          <w:color w:val="000"/>
          <w:sz w:val="28"/>
          <w:szCs w:val="28"/>
        </w:rPr>
        <w:t xml:space="preserve">一是进一步加强税收征管，规范征管秩序，完善征管手段。国地税务部门要认真开展税源清查，在全县组织开展“拉网式”的税源调查，确保不漏征、不漏管一人一户。二是加大偷、逃、骗税等违法行为打击力度。对重点行业、重点企业、重点项目要进行重点管理、重点跟踪、重点监控、重点分析，坚持依法治税，遏制拉税、引税等行为。三是开展税收稽查。要成立稽查小组，对企业特别是中小企业逐户进行，10月12日前，国地税务部门要将成立稽查小组情况和稽查企业名单报给苏鸿莉书记和我本人，以后每隔10天，国地税务部门要向我汇报税务稽查进度和稽查情况。四是纪检、检察、公安、审计部门要介入财税工作，特别是对稽查过的企业，要按比例进行抽查，发现漏征、漏查的，要坚持对有关人员进行严肃处理。五是加强和规范非税收入管理。严格执行“收支两条线”规定，全面实施政府非税收入国库集中收缴，取消执收单位过渡性账户，统一非税收入征缴系统;清理规范非税收入项目，坚决取消不合理收费，加强财政票据管理和使用，凡应纳入预算的非税收入，必须纳入预算，严禁体外循环;同时加大非税收入稽查力度，堵塞征管漏洞，做到应收尽收、应罚尽罚。六是强化收入督导检查。成立“打好攻坚战，全力保目标”活动督查组，由县督查局、县目标办负责全面督查工作。坚持县领导蹲点包片督导制度，充分发挥督导组上情下达作用，督查组要随时掌握乡镇、单位收入进展情况以及征管中遇到的问题，帮助乡镇、单位分析原因、查找问题、解决困难。对收入进度慢、距离目标差距大的乡镇、单位进行重点督导。每月6日、16日、26日，督查组要向县主要领导汇报财政收入完成情况、存在问题及下步措施，对完不成收入序时进度的乡镇、单位予以通报批评。</w:t>
      </w:r>
    </w:p>
    <w:p>
      <w:pPr>
        <w:ind w:left="0" w:right="0" w:firstLine="560"/>
        <w:spacing w:before="450" w:after="450" w:line="312" w:lineRule="auto"/>
      </w:pPr>
      <w:r>
        <w:rPr>
          <w:rFonts w:ascii="宋体" w:hAnsi="宋体" w:eastAsia="宋体" w:cs="宋体"/>
          <w:color w:val="000"/>
          <w:sz w:val="28"/>
          <w:szCs w:val="28"/>
        </w:rPr>
        <w:t xml:space="preserve">三、齐抓共管，通力协作</w:t>
      </w:r>
    </w:p>
    <w:p>
      <w:pPr>
        <w:ind w:left="0" w:right="0" w:firstLine="560"/>
        <w:spacing w:before="450" w:after="450" w:line="312" w:lineRule="auto"/>
      </w:pPr>
      <w:r>
        <w:rPr>
          <w:rFonts w:ascii="宋体" w:hAnsi="宋体" w:eastAsia="宋体" w:cs="宋体"/>
          <w:color w:val="000"/>
          <w:sz w:val="28"/>
          <w:szCs w:val="28"/>
        </w:rPr>
        <w:t xml:space="preserve">要成立全县综合治税工作机构，协调财政、国税、地税、公安、审计、国土、工商等部门，建立以“政府领导、税务主管、部门配合、司法保障、社会参与”为主要内容的综合治税协调机制，加强部门间涉税信息的交流和反馈，拓宽税源控管渠道，强化税源分析，实现税收征管方式由注重征收管理向税源控管和征收并重的转变。各乡镇、各部门要切实高度重视财税工作，不能认为收税要钱只是财税部门的事，其它部门的任务就是花钱。今后要改变看法，各乡镇、各部门都要配合财税部门抓收入，要全面提供税源信息，进一步在人力、物力上进行倾斜，真正形成全社会综合治税的良好局面。对于没有完成收入进度的乡镇和部门，更要把财税收入当成第四季度的工作重点，年初，县政府制定的目标任务既对国地财三个部门，也针对各乡镇党委、政府和有关单位，责任书大家既然签了，就要必须完成。年底，县政府将根据完成情况，对领导重视，措施得力，目标完成较好的乡镇和单位给予奖励;对政策执行不力、措施落实不到位，目标没有完成的乡镇和单位给予相应处罚，并要求主要领导要向县委、县政府作出说明。必要时，该调整的要调整，该追究责任的要严格责任追究。今后，凡发现财税工作涉及到的乡镇、部门，不能够给予积极配合的，县政府将给予严肃处理，轻者停拨经费，严重的要考虑干部调整任用。 同志们，今年财税征收工作已到了决战决胜的关键时刻。我相信，只要大家的工作得力，措施得当，就一定可以完成全年的收入目标，我也坚信，财税部门的同志有能力、有信心圆满完成全年的目标任务。</w:t>
      </w:r>
    </w:p>
    <w:p>
      <w:pPr>
        <w:ind w:left="0" w:right="0" w:firstLine="560"/>
        <w:spacing w:before="450" w:after="450" w:line="312" w:lineRule="auto"/>
      </w:pPr>
      <w:r>
        <w:rPr>
          <w:rFonts w:ascii="黑体" w:hAnsi="黑体" w:eastAsia="黑体" w:cs="黑体"/>
          <w:color w:val="000000"/>
          <w:sz w:val="34"/>
          <w:szCs w:val="34"/>
          <w:b w:val="1"/>
          <w:bCs w:val="1"/>
        </w:rPr>
        <w:t xml:space="preserve">在财税工作会议上的讲话 县长在财税工作会上的讲话篇三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年是实现“”规划目标任务承前启后的关键一年。今天召开这次会议，就是要进一步统一思想、提高认识，明确全面完成组织收入的目标和节支增效任务，坚定不移推进组织收入工作，坚持不懈完善财政支出机制的落实，实现县域经济又好又快发展。下面，我主要就财税部门抓增收节支工作汇报如下。</w:t>
      </w:r>
    </w:p>
    <w:p>
      <w:pPr>
        <w:ind w:left="0" w:right="0" w:firstLine="560"/>
        <w:spacing w:before="450" w:after="450" w:line="312" w:lineRule="auto"/>
      </w:pPr>
      <w:r>
        <w:rPr>
          <w:rFonts w:ascii="宋体" w:hAnsi="宋体" w:eastAsia="宋体" w:cs="宋体"/>
          <w:color w:val="000"/>
          <w:sz w:val="28"/>
          <w:szCs w:val="28"/>
        </w:rPr>
        <w:t xml:space="preserve">一、1-8月财政收支完成情况</w:t>
      </w:r>
    </w:p>
    <w:p>
      <w:pPr>
        <w:ind w:left="0" w:right="0" w:firstLine="560"/>
        <w:spacing w:before="450" w:after="450" w:line="312" w:lineRule="auto"/>
      </w:pPr>
      <w:r>
        <w:rPr>
          <w:rFonts w:ascii="宋体" w:hAnsi="宋体" w:eastAsia="宋体" w:cs="宋体"/>
          <w:color w:val="000"/>
          <w:sz w:val="28"/>
          <w:szCs w:val="28"/>
        </w:rPr>
        <w:t xml:space="preserve">(一)财政收入总体完成情况</w:t>
      </w:r>
    </w:p>
    <w:p>
      <w:pPr>
        <w:ind w:left="0" w:right="0" w:firstLine="560"/>
        <w:spacing w:before="450" w:after="450" w:line="312" w:lineRule="auto"/>
      </w:pPr>
      <w:r>
        <w:rPr>
          <w:rFonts w:ascii="宋体" w:hAnsi="宋体" w:eastAsia="宋体" w:cs="宋体"/>
          <w:color w:val="000"/>
          <w:sz w:val="28"/>
          <w:szCs w:val="28"/>
        </w:rPr>
        <w:t xml:space="preserve">xx年1-8月我县公共财政预算收入完成19858万元，同比增收5306万元，增长36.5%，完成年初任务27939万元的71.1%，超序时进度4.43个百分点，其中：税收收入完成18133万元，占公共财政预算收入的91.31%，同比增收5622万元，增长45%。</w:t>
      </w:r>
    </w:p>
    <w:p>
      <w:pPr>
        <w:ind w:left="0" w:right="0" w:firstLine="560"/>
        <w:spacing w:before="450" w:after="450" w:line="312" w:lineRule="auto"/>
      </w:pPr>
      <w:r>
        <w:rPr>
          <w:rFonts w:ascii="宋体" w:hAnsi="宋体" w:eastAsia="宋体" w:cs="宋体"/>
          <w:color w:val="000"/>
          <w:sz w:val="28"/>
          <w:szCs w:val="28"/>
        </w:rPr>
        <w:t xml:space="preserve">截止8月底我县基金预算收入完成16493万元，同比减收14092万元，减少46.1%。其中：国有土地使用权出让收入入库14913万元，减少49.2%。</w:t>
      </w:r>
    </w:p>
    <w:p>
      <w:pPr>
        <w:ind w:left="0" w:right="0" w:firstLine="560"/>
        <w:spacing w:before="450" w:after="450" w:line="312" w:lineRule="auto"/>
      </w:pPr>
      <w:r>
        <w:rPr>
          <w:rFonts w:ascii="宋体" w:hAnsi="宋体" w:eastAsia="宋体" w:cs="宋体"/>
          <w:color w:val="000"/>
          <w:sz w:val="28"/>
          <w:szCs w:val="28"/>
        </w:rPr>
        <w:t xml:space="preserve">分部门完成情况：</w:t>
      </w:r>
    </w:p>
    <w:p>
      <w:pPr>
        <w:ind w:left="0" w:right="0" w:firstLine="560"/>
        <w:spacing w:before="450" w:after="450" w:line="312" w:lineRule="auto"/>
      </w:pPr>
      <w:r>
        <w:rPr>
          <w:rFonts w:ascii="宋体" w:hAnsi="宋体" w:eastAsia="宋体" w:cs="宋体"/>
          <w:color w:val="000"/>
          <w:sz w:val="28"/>
          <w:szCs w:val="28"/>
        </w:rPr>
        <w:t xml:space="preserve">1、国税完成公共财政预算收入3753万元，同比增收1474万元，增长64.68%，完成年初任务4309万元的87.1%，超序时进度20个百分点。</w:t>
      </w:r>
    </w:p>
    <w:p>
      <w:pPr>
        <w:ind w:left="0" w:right="0" w:firstLine="560"/>
        <w:spacing w:before="450" w:after="450" w:line="312" w:lineRule="auto"/>
      </w:pPr>
      <w:r>
        <w:rPr>
          <w:rFonts w:ascii="宋体" w:hAnsi="宋体" w:eastAsia="宋体" w:cs="宋体"/>
          <w:color w:val="000"/>
          <w:sz w:val="28"/>
          <w:szCs w:val="28"/>
        </w:rPr>
        <w:t xml:space="preserve">2、地税完成公共财政预算收入14863万元，同比增收 4232万元，增长39.81%，完成年初任务21696万元的68.51%，超序时进度1.84个百分点。</w:t>
      </w:r>
    </w:p>
    <w:p>
      <w:pPr>
        <w:ind w:left="0" w:right="0" w:firstLine="560"/>
        <w:spacing w:before="450" w:after="450" w:line="312" w:lineRule="auto"/>
      </w:pPr>
      <w:r>
        <w:rPr>
          <w:rFonts w:ascii="宋体" w:hAnsi="宋体" w:eastAsia="宋体" w:cs="宋体"/>
          <w:color w:val="000"/>
          <w:sz w:val="28"/>
          <w:szCs w:val="28"/>
        </w:rPr>
        <w:t xml:space="preserve">3、财政完成公共财政预算收入1242万元，同比减收400万元，减少24.36%，完成年初任务1934万元的64.22%，低于序时进度2.45个百分点。</w:t>
      </w:r>
    </w:p>
    <w:p>
      <w:pPr>
        <w:ind w:left="0" w:right="0" w:firstLine="560"/>
        <w:spacing w:before="450" w:after="450" w:line="312" w:lineRule="auto"/>
      </w:pPr>
      <w:r>
        <w:rPr>
          <w:rFonts w:ascii="宋体" w:hAnsi="宋体" w:eastAsia="宋体" w:cs="宋体"/>
          <w:color w:val="000"/>
          <w:sz w:val="28"/>
          <w:szCs w:val="28"/>
        </w:rPr>
        <w:t xml:space="preserve">分收入来源完成情况：</w:t>
      </w:r>
    </w:p>
    <w:p>
      <w:pPr>
        <w:ind w:left="0" w:right="0" w:firstLine="560"/>
        <w:spacing w:before="450" w:after="450" w:line="312" w:lineRule="auto"/>
      </w:pPr>
      <w:r>
        <w:rPr>
          <w:rFonts w:ascii="宋体" w:hAnsi="宋体" w:eastAsia="宋体" w:cs="宋体"/>
          <w:color w:val="000"/>
          <w:sz w:val="28"/>
          <w:szCs w:val="28"/>
        </w:rPr>
        <w:t xml:space="preserve">1、本地税收完成情况：</w:t>
      </w:r>
    </w:p>
    <w:p>
      <w:pPr>
        <w:ind w:left="0" w:right="0" w:firstLine="560"/>
        <w:spacing w:before="450" w:after="450" w:line="312" w:lineRule="auto"/>
      </w:pPr>
      <w:r>
        <w:rPr>
          <w:rFonts w:ascii="宋体" w:hAnsi="宋体" w:eastAsia="宋体" w:cs="宋体"/>
          <w:color w:val="000"/>
          <w:sz w:val="28"/>
          <w:szCs w:val="28"/>
        </w:rPr>
        <w:t xml:space="preserve">剔除石油税收，我县今年本地税收收入累计完成16251万元，同比增收4187万元，增长34.71%，其中：国税完成2442万元，同比增收331万元，增长15.68%;地税完成13809万元，同比增收3856万元，增长38.63%。</w:t>
      </w:r>
    </w:p>
    <w:p>
      <w:pPr>
        <w:ind w:left="0" w:right="0" w:firstLine="560"/>
        <w:spacing w:before="450" w:after="450" w:line="312" w:lineRule="auto"/>
      </w:pPr>
      <w:r>
        <w:rPr>
          <w:rFonts w:ascii="宋体" w:hAnsi="宋体" w:eastAsia="宋体" w:cs="宋体"/>
          <w:color w:val="000"/>
          <w:sz w:val="28"/>
          <w:szCs w:val="28"/>
        </w:rPr>
        <w:t xml:space="preserve">2、石油税收完成情况：</w:t>
      </w:r>
    </w:p>
    <w:p>
      <w:pPr>
        <w:ind w:left="0" w:right="0" w:firstLine="560"/>
        <w:spacing w:before="450" w:after="450" w:line="312" w:lineRule="auto"/>
      </w:pPr>
      <w:r>
        <w:rPr>
          <w:rFonts w:ascii="宋体" w:hAnsi="宋体" w:eastAsia="宋体" w:cs="宋体"/>
          <w:color w:val="000"/>
          <w:sz w:val="28"/>
          <w:szCs w:val="28"/>
        </w:rPr>
        <w:t xml:space="preserve">1-8月我县全口径石油税收收入累计完成6934万元，同比增收5747万元，地方分享1882万元，同比增收1435万元，是去年同期的3.2倍。其中：国税增值税1311万元;地税城建税236.47万元、资源税317万元。</w:t>
      </w:r>
    </w:p>
    <w:p>
      <w:pPr>
        <w:ind w:left="0" w:right="0" w:firstLine="560"/>
        <w:spacing w:before="450" w:after="450" w:line="312" w:lineRule="auto"/>
      </w:pPr>
      <w:r>
        <w:rPr>
          <w:rFonts w:ascii="宋体" w:hAnsi="宋体" w:eastAsia="宋体" w:cs="宋体"/>
          <w:color w:val="000"/>
          <w:sz w:val="28"/>
          <w:szCs w:val="28"/>
        </w:rPr>
        <w:t xml:space="preserve">3、其他非税收入完成情况：</w:t>
      </w:r>
    </w:p>
    <w:p>
      <w:pPr>
        <w:ind w:left="0" w:right="0" w:firstLine="560"/>
        <w:spacing w:before="450" w:after="450" w:line="312" w:lineRule="auto"/>
      </w:pPr>
      <w:r>
        <w:rPr>
          <w:rFonts w:ascii="宋体" w:hAnsi="宋体" w:eastAsia="宋体" w:cs="宋体"/>
          <w:color w:val="000"/>
          <w:sz w:val="28"/>
          <w:szCs w:val="28"/>
        </w:rPr>
        <w:t xml:space="preserve">截止8月份我县各项非税收入完成1725万元，较去年同期减收316万元，减少15.5%。</w:t>
      </w:r>
    </w:p>
    <w:p>
      <w:pPr>
        <w:ind w:left="0" w:right="0" w:firstLine="560"/>
        <w:spacing w:before="450" w:after="450" w:line="312" w:lineRule="auto"/>
      </w:pPr>
      <w:r>
        <w:rPr>
          <w:rFonts w:ascii="宋体" w:hAnsi="宋体" w:eastAsia="宋体" w:cs="宋体"/>
          <w:color w:val="000"/>
          <w:sz w:val="28"/>
          <w:szCs w:val="28"/>
        </w:rPr>
        <w:t xml:space="preserve">(二)1-8月份支出完成情况</w:t>
      </w:r>
    </w:p>
    <w:p>
      <w:pPr>
        <w:ind w:left="0" w:right="0" w:firstLine="560"/>
        <w:spacing w:before="450" w:after="450" w:line="312" w:lineRule="auto"/>
      </w:pPr>
      <w:r>
        <w:rPr>
          <w:rFonts w:ascii="宋体" w:hAnsi="宋体" w:eastAsia="宋体" w:cs="宋体"/>
          <w:color w:val="000"/>
          <w:sz w:val="28"/>
          <w:szCs w:val="28"/>
        </w:rPr>
        <w:t xml:space="preserve">截止8月底我县地方公共财政预算支出完成101847万元，同比增支25317万元，增长33.1%，完成调整预算数145574万元的70%，超序时进度3.33个百分点。基金预算支出完成19189万元，同比减支11929万元，减少38.3%，完成调整预算数21280万元的90%。</w:t>
      </w:r>
    </w:p>
    <w:p>
      <w:pPr>
        <w:ind w:left="0" w:right="0" w:firstLine="560"/>
        <w:spacing w:before="450" w:after="450" w:line="312" w:lineRule="auto"/>
      </w:pPr>
      <w:r>
        <w:rPr>
          <w:rFonts w:ascii="宋体" w:hAnsi="宋体" w:eastAsia="宋体" w:cs="宋体"/>
          <w:color w:val="000"/>
          <w:sz w:val="28"/>
          <w:szCs w:val="28"/>
        </w:rPr>
        <w:t xml:space="preserve">支出在优先保证行政事业单位工资和津贴补贴及时足额发放、社保低保等民生支出、机关事业单位正常运转和“转变作风 服务群众”以及“天山申遗”活动正常开展的同时，大力支持“两城三园”和县域重大项目建设步伐，确保“保增长、扩内需”取得实效。</w:t>
      </w:r>
    </w:p>
    <w:p>
      <w:pPr>
        <w:ind w:left="0" w:right="0" w:firstLine="560"/>
        <w:spacing w:before="450" w:after="450" w:line="312" w:lineRule="auto"/>
      </w:pPr>
      <w:r>
        <w:rPr>
          <w:rFonts w:ascii="宋体" w:hAnsi="宋体" w:eastAsia="宋体" w:cs="宋体"/>
          <w:color w:val="000"/>
          <w:sz w:val="28"/>
          <w:szCs w:val="28"/>
        </w:rPr>
        <w:t xml:space="preserve">二、xx年财税工作运行特点</w:t>
      </w:r>
    </w:p>
    <w:p>
      <w:pPr>
        <w:ind w:left="0" w:right="0" w:firstLine="560"/>
        <w:spacing w:before="450" w:after="450" w:line="312" w:lineRule="auto"/>
      </w:pPr>
      <w:r>
        <w:rPr>
          <w:rFonts w:ascii="宋体" w:hAnsi="宋体" w:eastAsia="宋体" w:cs="宋体"/>
          <w:color w:val="000"/>
          <w:sz w:val="28"/>
          <w:szCs w:val="28"/>
        </w:rPr>
        <w:t xml:space="preserve">一是财政收入质量明显提高。税收收入占公共财政预算收入的比重继续保持上升态势，由上年的86%上升至91.31%，提高5.31个百分点;税收收入同比增长高于公共财政预算收入增幅8.5个百分点，收入结构更趋优化。</w:t>
      </w:r>
    </w:p>
    <w:p>
      <w:pPr>
        <w:ind w:left="0" w:right="0" w:firstLine="560"/>
        <w:spacing w:before="450" w:after="450" w:line="312" w:lineRule="auto"/>
      </w:pPr>
      <w:r>
        <w:rPr>
          <w:rFonts w:ascii="宋体" w:hAnsi="宋体" w:eastAsia="宋体" w:cs="宋体"/>
          <w:color w:val="000"/>
          <w:sz w:val="28"/>
          <w:szCs w:val="28"/>
        </w:rPr>
        <w:t xml:space="preserve">二是主体税种保持平稳增长。我县三大主体税种共完成12822万元，占公共财政预算收入的64.57%，占税收收入的71.71%，增收3388万元，占税收收入增收额5622万元的60.26%，是我县财政收入增长的主要力量。</w:t>
      </w:r>
    </w:p>
    <w:p>
      <w:pPr>
        <w:ind w:left="0" w:right="0" w:firstLine="560"/>
        <w:spacing w:before="450" w:after="450" w:line="312" w:lineRule="auto"/>
      </w:pPr>
      <w:r>
        <w:rPr>
          <w:rFonts w:ascii="宋体" w:hAnsi="宋体" w:eastAsia="宋体" w:cs="宋体"/>
          <w:color w:val="000"/>
          <w:sz w:val="28"/>
          <w:szCs w:val="28"/>
        </w:rPr>
        <w:t xml:space="preserve">三是投资拉动项目促进财政增收效果显著。从税收一、</w:t>
      </w:r>
    </w:p>
    <w:p>
      <w:pPr>
        <w:ind w:left="0" w:right="0" w:firstLine="560"/>
        <w:spacing w:before="450" w:after="450" w:line="312" w:lineRule="auto"/>
      </w:pPr>
      <w:r>
        <w:rPr>
          <w:rFonts w:ascii="宋体" w:hAnsi="宋体" w:eastAsia="宋体" w:cs="宋体"/>
          <w:color w:val="000"/>
          <w:sz w:val="28"/>
          <w:szCs w:val="28"/>
        </w:rPr>
        <w:t xml:space="preserve">二、三产分析，财政收入来源逐渐向新型工业化发展方向聚集，二、三产业效益凸现，其经济效益通过财政收入指标已显现出来，表现为与投资建设密切相关的行业税种出现良好的增长势头，结合税务部门分行业税收统计反映出，我县二产、三产完成的税收所占税收比例分别为55.46%、44.3%，其中：采矿行业完成税收3501万元，占税收收入的21.65%;制造行业完成税收484万元，占税收收入的3%;建筑行业完成税收4181万元，占税收收入的25.86%;交通运输行业完成税收516万元，占税收收入的3.2%;房地产行业完成税收3744万元，占税收收入的23.16%;金融行业完成税收1659万元，占税收收入的10.26%。</w:t>
      </w:r>
    </w:p>
    <w:p>
      <w:pPr>
        <w:ind w:left="0" w:right="0" w:firstLine="560"/>
        <w:spacing w:before="450" w:after="450" w:line="312" w:lineRule="auto"/>
      </w:pPr>
      <w:r>
        <w:rPr>
          <w:rFonts w:ascii="宋体" w:hAnsi="宋体" w:eastAsia="宋体" w:cs="宋体"/>
          <w:color w:val="000"/>
          <w:sz w:val="28"/>
          <w:szCs w:val="28"/>
        </w:rPr>
        <w:t xml:space="preserve">四是财政支出结构不断优化。今年来，财政支出更加突出了民生建设，突出了社会公益投入，特别是在认真落实各项惠农政策、支持教育、社会保障、医疗卫生等社会事业发展方面，不遗余力。1-8月民生支出83973万元，占公共财政预算支出的82%。</w:t>
      </w:r>
    </w:p>
    <w:p>
      <w:pPr>
        <w:ind w:left="0" w:right="0" w:firstLine="560"/>
        <w:spacing w:before="450" w:after="450" w:line="312" w:lineRule="auto"/>
      </w:pPr>
      <w:r>
        <w:rPr>
          <w:rFonts w:ascii="宋体" w:hAnsi="宋体" w:eastAsia="宋体" w:cs="宋体"/>
          <w:color w:val="000"/>
          <w:sz w:val="28"/>
          <w:szCs w:val="28"/>
        </w:rPr>
        <w:t xml:space="preserve">五是争取上级资金数量大幅增加。1-8月我县共争取到各类资金125820万元，完成全县目标任务的84%，同比增加47376万元，增长60%，主要用于教育、社保、水利、卫生等方面，剔除重复计算因素，我县实际到位资金105357万元，同比增加35725万元，增长51%，有力支持了全县基础设施建设和重点项目建设，有效缓解了财政支出压力，提高了资金供给能力。</w:t>
      </w:r>
    </w:p>
    <w:p>
      <w:pPr>
        <w:ind w:left="0" w:right="0" w:firstLine="560"/>
        <w:spacing w:before="450" w:after="450" w:line="312" w:lineRule="auto"/>
      </w:pPr>
      <w:r>
        <w:rPr>
          <w:rFonts w:ascii="宋体" w:hAnsi="宋体" w:eastAsia="宋体" w:cs="宋体"/>
          <w:color w:val="000"/>
          <w:sz w:val="28"/>
          <w:szCs w:val="28"/>
        </w:rPr>
        <w:t xml:space="preserve">六是财政改革进一步深化。财政部门以国库集中收付制度改革为突破口，进一步深化财政管理改革。非税收入收缴管理有序开展;财政专户管理不断规范，确保了专户资金安全运行;金财工程应用支撑平台建设稳步推进，基础工作扎实展开;全面加快推进公务卡制度改革，恢复各级预算单位基本账户，同时开设预算单位零余额账户。</w:t>
      </w:r>
    </w:p>
    <w:p>
      <w:pPr>
        <w:ind w:left="0" w:right="0" w:firstLine="560"/>
        <w:spacing w:before="450" w:after="450" w:line="312" w:lineRule="auto"/>
      </w:pPr>
      <w:r>
        <w:rPr>
          <w:rFonts w:ascii="宋体" w:hAnsi="宋体" w:eastAsia="宋体" w:cs="宋体"/>
          <w:color w:val="000"/>
          <w:sz w:val="28"/>
          <w:szCs w:val="28"/>
        </w:rPr>
        <w:t xml:space="preserve">七是财政监督进一步加强。积极推进财政监督机制创新，提高财政监督效能。对财政专项资金进行安全检查，增强资金运行的规范性和安全性;加强行政事业单位国有资产监管，维护国有资产的安全和完整;加强会计监督与培训，提高会计信息质量。</w:t>
      </w:r>
    </w:p>
    <w:p>
      <w:pPr>
        <w:ind w:left="0" w:right="0" w:firstLine="560"/>
        <w:spacing w:before="450" w:after="450" w:line="312" w:lineRule="auto"/>
      </w:pPr>
      <w:r>
        <w:rPr>
          <w:rFonts w:ascii="宋体" w:hAnsi="宋体" w:eastAsia="宋体" w:cs="宋体"/>
          <w:color w:val="000"/>
          <w:sz w:val="28"/>
          <w:szCs w:val="28"/>
        </w:rPr>
        <w:t xml:space="preserve">总的来看，xx年上半年我县经济呈现企稳回升的良好势头，经济发展步伐的迹象明显加快。政府投资和招商引资工作氛围更加浓厚，企业信心持续增强，积极因素不断积累。规模以上工业企业效益和产值稳步增长，有利于财政收入的持续增长。</w:t>
      </w:r>
    </w:p>
    <w:p>
      <w:pPr>
        <w:ind w:left="0" w:right="0" w:firstLine="560"/>
        <w:spacing w:before="450" w:after="450" w:line="312" w:lineRule="auto"/>
      </w:pPr>
      <w:r>
        <w:rPr>
          <w:rFonts w:ascii="宋体" w:hAnsi="宋体" w:eastAsia="宋体" w:cs="宋体"/>
          <w:color w:val="000"/>
          <w:sz w:val="28"/>
          <w:szCs w:val="28"/>
        </w:rPr>
        <w:t xml:space="preserve">三、当前财税工作运行中存在的问题</w:t>
      </w:r>
    </w:p>
    <w:p>
      <w:pPr>
        <w:ind w:left="0" w:right="0" w:firstLine="560"/>
        <w:spacing w:before="450" w:after="450" w:line="312" w:lineRule="auto"/>
      </w:pPr>
      <w:r>
        <w:rPr>
          <w:rFonts w:ascii="宋体" w:hAnsi="宋体" w:eastAsia="宋体" w:cs="宋体"/>
          <w:color w:val="000"/>
          <w:sz w:val="28"/>
          <w:szCs w:val="28"/>
        </w:rPr>
        <w:t xml:space="preserve">今年以来,全县财政收入增幅较高,主要是经济实现较快增长为财政增收奠定较好基础。但从目前情况看，影响财政收入增长的因素仍然较多，主要表现在：</w:t>
      </w:r>
    </w:p>
    <w:p>
      <w:pPr>
        <w:ind w:left="0" w:right="0" w:firstLine="560"/>
        <w:spacing w:before="450" w:after="450" w:line="312" w:lineRule="auto"/>
      </w:pPr>
      <w:r>
        <w:rPr>
          <w:rFonts w:ascii="宋体" w:hAnsi="宋体" w:eastAsia="宋体" w:cs="宋体"/>
          <w:color w:val="000"/>
          <w:sz w:val="28"/>
          <w:szCs w:val="28"/>
        </w:rPr>
        <w:t xml:space="preserve">一是今年我国继续实施积极财政政策，增值税转型、中小企业企业所得税优惠、个人所得税工资薪金税率的调整、再生资源增值税政策调整以及帮扶企业减免税费等政策性减收效应仍将持续。</w:t>
      </w:r>
    </w:p>
    <w:p>
      <w:pPr>
        <w:ind w:left="0" w:right="0" w:firstLine="560"/>
        <w:spacing w:before="450" w:after="450" w:line="312" w:lineRule="auto"/>
      </w:pPr>
      <w:r>
        <w:rPr>
          <w:rFonts w:ascii="宋体" w:hAnsi="宋体" w:eastAsia="宋体" w:cs="宋体"/>
          <w:color w:val="000"/>
          <w:sz w:val="28"/>
          <w:szCs w:val="28"/>
        </w:rPr>
        <w:t xml:space="preserve">二是规模性工业企业普遍较小，产业结构层次较低，从我县国民经济核算反映出，二产仍处于弱势地位，经统计一年纳税在二十万元以上的企业国、地税加起来不足百户，还缺乏支撑财政收入盘子的优、强势企业，税源基础还不够稳固。</w:t>
      </w:r>
    </w:p>
    <w:p>
      <w:pPr>
        <w:ind w:left="0" w:right="0" w:firstLine="560"/>
        <w:spacing w:before="450" w:after="450" w:line="312" w:lineRule="auto"/>
      </w:pPr>
      <w:r>
        <w:rPr>
          <w:rFonts w:ascii="宋体" w:hAnsi="宋体" w:eastAsia="宋体" w:cs="宋体"/>
          <w:color w:val="000"/>
          <w:sz w:val="28"/>
          <w:szCs w:val="28"/>
        </w:rPr>
        <w:t xml:space="preserve">三是随着我县各类社会事业重点工程建设以及民生工程覆盖面的不断拓宽，财政的刚性支出因素越来越多，支出的快速增长高于可用财力的增长，截止8月底我县可动用财力一般预算为144763万元(含上级专项)，地方公共财政预算支出为147440万元，收支相抵结余负2677万元;基金支出中安排的国有土地出让金支出已达17977万元，与缴入国库土地出让金收入14913万元相抵，收支相抵结余负3064万元，财政收支平衡压力凸显。</w:t>
      </w:r>
    </w:p>
    <w:p>
      <w:pPr>
        <w:ind w:left="0" w:right="0" w:firstLine="560"/>
        <w:spacing w:before="450" w:after="450" w:line="312" w:lineRule="auto"/>
      </w:pPr>
      <w:r>
        <w:rPr>
          <w:rFonts w:ascii="宋体" w:hAnsi="宋体" w:eastAsia="宋体" w:cs="宋体"/>
          <w:color w:val="000"/>
          <w:sz w:val="28"/>
          <w:szCs w:val="28"/>
        </w:rPr>
        <w:t xml:space="preserve">四是综合治税工作还有待加强，一些单位和部门对综合治税的认识还不到位，工作缺乏主动性。</w:t>
      </w:r>
    </w:p>
    <w:p>
      <w:pPr>
        <w:ind w:left="0" w:right="0" w:firstLine="560"/>
        <w:spacing w:before="450" w:after="450" w:line="312" w:lineRule="auto"/>
      </w:pPr>
      <w:r>
        <w:rPr>
          <w:rFonts w:ascii="宋体" w:hAnsi="宋体" w:eastAsia="宋体" w:cs="宋体"/>
          <w:color w:val="000"/>
          <w:sz w:val="28"/>
          <w:szCs w:val="28"/>
        </w:rPr>
        <w:t xml:space="preserve">五是政府投资项目开工率不高。我县许多项目属中央预算内投资项目，在资金还未完全到位的情况下，目前只能做前期准备工作，致使项目进展缓慢。</w:t>
      </w:r>
    </w:p>
    <w:p>
      <w:pPr>
        <w:ind w:left="0" w:right="0" w:firstLine="560"/>
        <w:spacing w:before="450" w:after="450" w:line="312" w:lineRule="auto"/>
      </w:pPr>
      <w:r>
        <w:rPr>
          <w:rFonts w:ascii="宋体" w:hAnsi="宋体" w:eastAsia="宋体" w:cs="宋体"/>
          <w:color w:val="000"/>
          <w:sz w:val="28"/>
          <w:szCs w:val="28"/>
        </w:rPr>
        <w:t xml:space="preserve">四、下半年财税增收节支主要措施</w:t>
      </w:r>
    </w:p>
    <w:p>
      <w:pPr>
        <w:ind w:left="0" w:right="0" w:firstLine="560"/>
        <w:spacing w:before="450" w:after="450" w:line="312" w:lineRule="auto"/>
      </w:pPr>
      <w:r>
        <w:rPr>
          <w:rFonts w:ascii="宋体" w:hAnsi="宋体" w:eastAsia="宋体" w:cs="宋体"/>
          <w:color w:val="000"/>
          <w:sz w:val="28"/>
          <w:szCs w:val="28"/>
        </w:rPr>
        <w:t xml:space="preserve">下半年，我县财税部门将按照年初确定的各项目标，以组织收入为中心、以强化征管为手段，以实现“两个率先”为已任，加大组织收入力度，严格控制财政支出，加强财源建设，强化财政监督，提高资金使用效益，扎实做好下半年各项财税工作。</w:t>
      </w:r>
    </w:p>
    <w:p>
      <w:pPr>
        <w:ind w:left="0" w:right="0" w:firstLine="560"/>
        <w:spacing w:before="450" w:after="450" w:line="312" w:lineRule="auto"/>
      </w:pPr>
      <w:r>
        <w:rPr>
          <w:rFonts w:ascii="宋体" w:hAnsi="宋体" w:eastAsia="宋体" w:cs="宋体"/>
          <w:color w:val="000"/>
          <w:sz w:val="28"/>
          <w:szCs w:val="28"/>
        </w:rPr>
        <w:t xml:space="preserve">(一)加大依法治税力度，确保完成全年收入任务。财税部门要创新方式、多措并举、多管齐下，依法强化税收征管，切实抓紧抓好重点行业、重点企业和税收大户的征收管理。</w:t>
      </w:r>
    </w:p>
    <w:p>
      <w:pPr>
        <w:ind w:left="0" w:right="0" w:firstLine="560"/>
        <w:spacing w:before="450" w:after="450" w:line="312" w:lineRule="auto"/>
      </w:pPr>
      <w:r>
        <w:rPr>
          <w:rFonts w:ascii="宋体" w:hAnsi="宋体" w:eastAsia="宋体" w:cs="宋体"/>
          <w:color w:val="000"/>
          <w:sz w:val="28"/>
          <w:szCs w:val="28"/>
        </w:rPr>
        <w:t xml:space="preserve">(二)坚持抓大不放小，做到应收尽收。一是加强对砖厂、瓷砖厂、砂石料厂等建材行业的税收征管工作，财税部门要针对其行业特性，有针对性的创新征收手段，确保应收尽收。二是加强对房地产企业、建筑企业一次性税收收入征管。三是做好石油作业区的土地使用税和耕地占用税的征收管理工作，加强为石油作业区提供生产性劳务的二包、三包企业的税收征管。四是依托煤炭监控系统，尽快实现数据共享，盯死盯牢煤炭行业税收，强化煤炭行业税收征管。五是税务部门要尽快制定出新城区土地使用税征收方案，将新城区划入征收范围内。</w:t>
      </w:r>
    </w:p>
    <w:p>
      <w:pPr>
        <w:ind w:left="0" w:right="0" w:firstLine="560"/>
        <w:spacing w:before="450" w:after="450" w:line="312" w:lineRule="auto"/>
      </w:pPr>
      <w:r>
        <w:rPr>
          <w:rFonts w:ascii="宋体" w:hAnsi="宋体" w:eastAsia="宋体" w:cs="宋体"/>
          <w:color w:val="000"/>
          <w:sz w:val="28"/>
          <w:szCs w:val="28"/>
        </w:rPr>
        <w:t xml:space="preserve">(三)坚持科学理财，优化支出结构。一是要合理集中各类财政性资源，确保县委、政府重大决策和民生工程的资金需要，增强经济发展后劲，促进社会和谐发展。重点要加大教育、科技、文化、社会保障、医疗卫生等公共服务领域投入，确保机关正常运转，保障法定支出和重点支出。二要加强财政融资管理，拓宽财政资金渠道，解决有限的政府财力和经济社会发展资金需求之间的矛盾。要加强政府资源整合，增强融资平台的融资能力;创新融资体制，加强与金融机构和经营实体合作，多渠道广途径筹集发展资金，发挥融资平台在促进经济社会发展中的作用;健全制度，规范资金管理使用，切实防范财政风险。三是想方设法盘活存量资金，变“死钱”为“活钱”，提高财政资金的周转速度和使用效益。</w:t>
      </w:r>
    </w:p>
    <w:p>
      <w:pPr>
        <w:ind w:left="0" w:right="0" w:firstLine="560"/>
        <w:spacing w:before="450" w:after="450" w:line="312" w:lineRule="auto"/>
      </w:pPr>
      <w:r>
        <w:rPr>
          <w:rFonts w:ascii="宋体" w:hAnsi="宋体" w:eastAsia="宋体" w:cs="宋体"/>
          <w:color w:val="000"/>
          <w:sz w:val="28"/>
          <w:szCs w:val="28"/>
        </w:rPr>
        <w:t xml:space="preserve">(四)落实财政支出绩效评价工作，加强财税管理。要狠抓预算执行管理，落实部门预算支出主体责任，督促部门制定预算执行计划，将责任落实到项目主管单位、具体执行单位和负责人，切实加快预算执行进度，努力做到均衡执行预算。</w:t>
      </w:r>
    </w:p>
    <w:p>
      <w:pPr>
        <w:ind w:left="0" w:right="0" w:firstLine="560"/>
        <w:spacing w:before="450" w:after="450" w:line="312" w:lineRule="auto"/>
      </w:pPr>
      <w:r>
        <w:rPr>
          <w:rFonts w:ascii="宋体" w:hAnsi="宋体" w:eastAsia="宋体" w:cs="宋体"/>
          <w:color w:val="000"/>
          <w:sz w:val="28"/>
          <w:szCs w:val="28"/>
        </w:rPr>
        <w:t xml:space="preserve">(五)加快财政专户沉淀资金支出进度，提高资金使用效益。要把加快财政专户沉淀资金支出进度作为当前最紧迫的任务，高度重视，认真对待，全面梳理影响支出进度的各个环节和节点，仔细排查影响支出进度的项目和资金，多管齐下切实加快财政专户沉淀资金支出进度。</w:t>
      </w:r>
    </w:p>
    <w:p>
      <w:pPr>
        <w:ind w:left="0" w:right="0" w:firstLine="560"/>
        <w:spacing w:before="450" w:after="450" w:line="312" w:lineRule="auto"/>
      </w:pPr>
      <w:r>
        <w:rPr>
          <w:rFonts w:ascii="宋体" w:hAnsi="宋体" w:eastAsia="宋体" w:cs="宋体"/>
          <w:color w:val="000"/>
          <w:sz w:val="28"/>
          <w:szCs w:val="28"/>
        </w:rPr>
        <w:t xml:space="preserve">(六)抓财政监督，进一步规范理财行为。一是进一步完善财政投资评审制度，充分发挥财政投资评审职能作用，对政府性投资项目的立项、实施到项目的竣工进行全过程多环节的监督，保障工程质量，遏制概算超估算、预算超概算、决算超预算现象，切实节约财政资金。二是加大政府采购专项检查力度，加强采购行为监督，切实提高采购效率。</w:t>
      </w:r>
    </w:p>
    <w:p>
      <w:pPr>
        <w:ind w:left="0" w:right="0" w:firstLine="560"/>
        <w:spacing w:before="450" w:after="450" w:line="312" w:lineRule="auto"/>
      </w:pPr>
      <w:r>
        <w:rPr>
          <w:rFonts w:ascii="宋体" w:hAnsi="宋体" w:eastAsia="宋体" w:cs="宋体"/>
          <w:color w:val="000"/>
          <w:sz w:val="28"/>
          <w:szCs w:val="28"/>
        </w:rPr>
        <w:t xml:space="preserve">(七)加快推进公务卡制度改革。按照地区要求全面推行公务卡实施工作，做好公务卡办理、试点使用工作，预计9月底完成全年开卡工作。</w:t>
      </w:r>
    </w:p>
    <w:p>
      <w:pPr>
        <w:ind w:left="0" w:right="0" w:firstLine="560"/>
        <w:spacing w:before="450" w:after="450" w:line="312" w:lineRule="auto"/>
      </w:pPr>
      <w:r>
        <w:rPr>
          <w:rFonts w:ascii="宋体" w:hAnsi="宋体" w:eastAsia="宋体" w:cs="宋体"/>
          <w:color w:val="000"/>
          <w:sz w:val="28"/>
          <w:szCs w:val="28"/>
        </w:rPr>
        <w:t xml:space="preserve">(八)加快财政信息化建设。积极推进财政信息大平台建设，加快各类平台应用，不断升级财政核心管理软件，实现财政内部各业务股室间、财政部门与各预算单位间、上下级财政部门间的信息贯通，建立起涵盖财政管理基础信息、财政业务运行数据等信息资料在内的大型中心数据库，为财政管理决策提供技术支撑。</w:t>
      </w:r>
    </w:p>
    <w:p>
      <w:pPr>
        <w:ind w:left="0" w:right="0" w:firstLine="560"/>
        <w:spacing w:before="450" w:after="450" w:line="312" w:lineRule="auto"/>
      </w:pPr>
      <w:r>
        <w:rPr>
          <w:rFonts w:ascii="宋体" w:hAnsi="宋体" w:eastAsia="宋体" w:cs="宋体"/>
          <w:color w:val="000"/>
          <w:sz w:val="28"/>
          <w:szCs w:val="28"/>
        </w:rPr>
        <w:t xml:space="preserve">(九)进一步健全预算编制制度，提高预算编制的科学化、精细化程度和完整性。推进预算编制与预算执行、结转结余资金管理有机结合，有序开展20xx年预算编制工作。</w:t>
      </w:r>
    </w:p>
    <w:p>
      <w:pPr>
        <w:ind w:left="0" w:right="0" w:firstLine="560"/>
        <w:spacing w:before="450" w:after="450" w:line="312" w:lineRule="auto"/>
      </w:pPr>
      <w:r>
        <w:rPr>
          <w:rFonts w:ascii="宋体" w:hAnsi="宋体" w:eastAsia="宋体" w:cs="宋体"/>
          <w:color w:val="000"/>
          <w:sz w:val="28"/>
          <w:szCs w:val="28"/>
        </w:rPr>
        <w:t xml:space="preserve">(十)扎实推进财政管理科学化精细化。按照“政府主导，财政推动，部门参与，齐抓共管”的要求，明确职责，形成合力，扎实推进财政科学化精细化管理工作。结合实际，制定切实可行的工作措施，按照积极稳妥、突出重点、分步实施、注重实效的原则，确保在不同时期不断实现新的阶段性目标。对已经实施、走在前面的改革，要继续坚持、优化和完善;对已经破题、开始启动的改革，要加大力度，深入推进;对尚未破题、方向明确的改革，要创造条件，加快推进，进一步提高财政管理水平，促进财政事业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2024-09-20T08:57:45+08:00</dcterms:created>
  <dcterms:modified xsi:type="dcterms:W3CDTF">2024-09-20T08:57:45+08:00</dcterms:modified>
</cp:coreProperties>
</file>

<file path=docProps/custom.xml><?xml version="1.0" encoding="utf-8"?>
<Properties xmlns="http://schemas.openxmlformats.org/officeDocument/2006/custom-properties" xmlns:vt="http://schemas.openxmlformats.org/officeDocument/2006/docPropsVTypes"/>
</file>