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2024年北京失业保险申请(3篇)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北京失业保险申请篇一合同编号：_____________出卖人（甲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    买受人（签章）：______________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监制</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根据《北京市失业保险规定》(北京市人民政府令__________年__________第号)规定，双方签订如下协议：</w:t>
      </w:r>
    </w:p>
    <w:p>
      <w:pPr>
        <w:ind w:left="0" w:right="0" w:firstLine="560"/>
        <w:spacing w:before="450" w:after="450" w:line="312" w:lineRule="auto"/>
      </w:pPr>
      <w:r>
        <w:rPr>
          <w:rFonts w:ascii="宋体" w:hAnsi="宋体" w:eastAsia="宋体" w:cs="宋体"/>
          <w:color w:val="000"/>
          <w:sz w:val="28"/>
          <w:szCs w:val="28"/>
        </w:rPr>
        <w:t xml:space="preserve">1、甲乙方同意按月(一年)以支票或现金方式，收缴失业保险费。协议双方须严格按本协议规定执行。</w:t>
      </w:r>
    </w:p>
    <w:p>
      <w:pPr>
        <w:ind w:left="0" w:right="0" w:firstLine="560"/>
        <w:spacing w:before="450" w:after="450" w:line="312" w:lineRule="auto"/>
      </w:pPr>
      <w:r>
        <w:rPr>
          <w:rFonts w:ascii="宋体" w:hAnsi="宋体" w:eastAsia="宋体" w:cs="宋体"/>
          <w:color w:val="000"/>
          <w:sz w:val="28"/>
          <w:szCs w:val="28"/>
        </w:rPr>
        <w:t xml:space="preserve">2、甲方在规定时间内，将乙方缴纳的失业保险费全额上缴北京市社会保险基金管理中心。</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4、本协议自_________年_________月_________日起执行。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│名称│规格│单价(元)│数量(台)│金额(元)│交期│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 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3、安装：供货方负责产品安装调试__________公司将事先备好场地。</w:t>
      </w:r>
    </w:p>
    <w:p>
      <w:pPr>
        <w:ind w:left="0" w:right="0" w:firstLine="560"/>
        <w:spacing w:before="450" w:after="450" w:line="312" w:lineRule="auto"/>
      </w:pPr>
      <w:r>
        <w:rPr>
          <w:rFonts w:ascii="宋体" w:hAnsi="宋体" w:eastAsia="宋体" w:cs="宋体"/>
          <w:color w:val="000"/>
          <w:sz w:val="28"/>
          <w:szCs w:val="28"/>
        </w:rPr>
        <w:t xml:space="preserve">4、 验收：__________公司在使用产品7天内完成验收。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 产品保固：</w:t>
      </w:r>
    </w:p>
    <w:p>
      <w:pPr>
        <w:ind w:left="0" w:right="0" w:firstLine="560"/>
        <w:spacing w:before="450" w:after="450" w:line="312" w:lineRule="auto"/>
      </w:pPr>
      <w:r>
        <w:rPr>
          <w:rFonts w:ascii="宋体" w:hAnsi="宋体" w:eastAsia="宋体" w:cs="宋体"/>
          <w:color w:val="000"/>
          <w:sz w:val="28"/>
          <w:szCs w:val="28"/>
        </w:rPr>
        <w:t xml:space="preserve">1) 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 打印头免费维护__________公里。(以机器交货日为准)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 __________公司购买条码机__________，所需之所有耗材 (参合耗材供货和约)全部由中傲信息科技提供，此期间供货方将免费提供上门维修、保固服务，直至合作关系解除。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 服务范围及方式：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│1、到场服务 │保修期间正常使用零件损坏，故障排除│免费服务│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│2、电话咨询 │软件操作说明，简易故障排除，│免费服务│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││软件功能解释。││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 │1、和约期间使用其他公司软件造成机器无 │酌情收费│</w:t>
      </w:r>
    </w:p>
    <w:p>
      <w:pPr>
        <w:ind w:left="0" w:right="0" w:firstLine="560"/>
        <w:spacing w:before="450" w:after="450" w:line="312" w:lineRule="auto"/>
      </w:pPr>
      <w:r>
        <w:rPr>
          <w:rFonts w:ascii="宋体" w:hAnsi="宋体" w:eastAsia="宋体" w:cs="宋体"/>
          <w:color w:val="000"/>
          <w:sz w:val="28"/>
          <w:szCs w:val="28"/>
        </w:rPr>
        <w:t xml:space="preserve">││法正常使用。││</w:t>
      </w:r>
    </w:p>
    <w:p>
      <w:pPr>
        <w:ind w:left="0" w:right="0" w:firstLine="560"/>
        <w:spacing w:before="450" w:after="450" w:line="312" w:lineRule="auto"/>
      </w:pPr>
      <w:r>
        <w:rPr>
          <w:rFonts w:ascii="宋体" w:hAnsi="宋体" w:eastAsia="宋体" w:cs="宋体"/>
          <w:color w:val="000"/>
          <w:sz w:val="28"/>
          <w:szCs w:val="28"/>
        </w:rPr>
        <w:t xml:space="preserve">││2、人为因素造成机器无法使用 ││</w:t>
      </w:r>
    </w:p>
    <w:p>
      <w:pPr>
        <w:ind w:left="0" w:right="0" w:firstLine="560"/>
        <w:spacing w:before="450" w:after="450" w:line="312" w:lineRule="auto"/>
      </w:pPr>
      <w:r>
        <w:rPr>
          <w:rFonts w:ascii="宋体" w:hAnsi="宋体" w:eastAsia="宋体" w:cs="宋体"/>
          <w:color w:val="000"/>
          <w:sz w:val="28"/>
          <w:szCs w:val="28"/>
        </w:rPr>
        <w:t xml:space="preserve">││3、人为因素造成资料错误。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│4、教育训练 │供应方免费提供操作软件，│请安排两个以上操作人│</w:t>
      </w:r>
    </w:p>
    <w:p>
      <w:pPr>
        <w:ind w:left="0" w:right="0" w:firstLine="560"/>
        <w:spacing w:before="450" w:after="450" w:line="312" w:lineRule="auto"/>
      </w:pPr>
      <w:r>
        <w:rPr>
          <w:rFonts w:ascii="宋体" w:hAnsi="宋体" w:eastAsia="宋体" w:cs="宋体"/>
          <w:color w:val="000"/>
          <w:sz w:val="28"/>
          <w:szCs w:val="28"/>
        </w:rPr>
        <w:t xml:space="preserve">││并负责培训操作人员两个小时│员接受培训│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购买方：供货方：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2024-11-05T19:22:00+08:00</dcterms:created>
  <dcterms:modified xsi:type="dcterms:W3CDTF">2024-11-05T19:22:00+08:00</dcterms:modified>
</cp:coreProperties>
</file>

<file path=docProps/custom.xml><?xml version="1.0" encoding="utf-8"?>
<Properties xmlns="http://schemas.openxmlformats.org/officeDocument/2006/custom-properties" xmlns:vt="http://schemas.openxmlformats.org/officeDocument/2006/docPropsVTypes"/>
</file>