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卫生局党委秘书工作总结</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年工作总结一年来，围绕卫生局整体工作，结合办公室工作实际，按照任务分工，讲学习、顾大局，踏踏实实、任劳任怨，圆满完成了局领导交办的各项工作任务。注重学习。作为机关工作人员，必须把学习当作日常工作的一部分，把学习作为提高能力和水平的重要方...</w:t>
      </w:r>
    </w:p>
    <w:p>
      <w:pPr>
        <w:ind w:left="0" w:right="0" w:firstLine="560"/>
        <w:spacing w:before="450" w:after="450" w:line="312" w:lineRule="auto"/>
      </w:pPr>
      <w:r>
        <w:rPr>
          <w:rFonts w:ascii="宋体" w:hAnsi="宋体" w:eastAsia="宋体" w:cs="宋体"/>
          <w:color w:val="000"/>
          <w:sz w:val="28"/>
          <w:szCs w:val="28"/>
        </w:rPr>
        <w:t xml:space="preserve">XX年工作总结</w:t>
      </w:r>
    </w:p>
    <w:p>
      <w:pPr>
        <w:ind w:left="0" w:right="0" w:firstLine="560"/>
        <w:spacing w:before="450" w:after="450" w:line="312" w:lineRule="auto"/>
      </w:pPr>
      <w:r>
        <w:rPr>
          <w:rFonts w:ascii="宋体" w:hAnsi="宋体" w:eastAsia="宋体" w:cs="宋体"/>
          <w:color w:val="000"/>
          <w:sz w:val="28"/>
          <w:szCs w:val="28"/>
        </w:rPr>
        <w:t xml:space="preserve">一年来，围绕卫生局整体工作，结合办公室工作实际，按照任务分工，讲学习、顾大局，踏踏实实、任劳任怨，圆满完成了局领导交办的各项工作任务。</w:t>
      </w:r>
    </w:p>
    <w:p>
      <w:pPr>
        <w:ind w:left="0" w:right="0" w:firstLine="560"/>
        <w:spacing w:before="450" w:after="450" w:line="312" w:lineRule="auto"/>
      </w:pPr>
      <w:r>
        <w:rPr>
          <w:rFonts w:ascii="宋体" w:hAnsi="宋体" w:eastAsia="宋体" w:cs="宋体"/>
          <w:color w:val="000"/>
          <w:sz w:val="28"/>
          <w:szCs w:val="28"/>
        </w:rPr>
        <w:t xml:space="preserve">注重学习。作为机关工作人员，必须把学习当作日常工作的一部分，把学习作为提高能力和水平的重要方式。通过学习，了解党和国家的大政方针，熟练掌握本专业的政策、法规，以求凡事做到心中有数。一年来，重点学习了“三个代表”重要思想，党的十六届三中全会和四中全会决议以及时事政治等；同时认真学习了中央、省、市关于卫生改革与发展的一系列政策、法规等，包括《中共中央国务院关于进一步加强农村卫生工作的决定》、《关于建立新型农村合作医疗制度的意见》、《行政许可法》、《兖州市卫生局XX年卫生工作重点》等。通过学习，加深了对党和国家大政方针以及卫生法律法规的理解，增强了做好工作的自觉性，提高了自身理论素质，为更好地做好本职工作打下了良好的理论基础。</w:t>
      </w:r>
    </w:p>
    <w:p>
      <w:pPr>
        <w:ind w:left="0" w:right="0" w:firstLine="560"/>
        <w:spacing w:before="450" w:after="450" w:line="312" w:lineRule="auto"/>
      </w:pPr>
      <w:r>
        <w:rPr>
          <w:rFonts w:ascii="宋体" w:hAnsi="宋体" w:eastAsia="宋体" w:cs="宋体"/>
          <w:color w:val="000"/>
          <w:sz w:val="28"/>
          <w:szCs w:val="28"/>
        </w:rPr>
        <w:t xml:space="preserve">踏实做好本职工作。在从事办公室文字处理以及党务工作中，都能够本着让领导放心、让基层满意的工作态度，认认真真、踏踏实实地做好领导交办的每一项工作，从不讲要求、提价钱。在文字处理工作中，一年来，编印卫生工作信息18期，卫生信息40多条。充分宣传了卫生系统取得的多项工作成绩，传达了局党委工作意图，引导基层医疗卫生单位做好各项改革和发展。起草了20多份局长讲话稿和部分市领导的讲话稿，撰写了50份工作总结以及各类报表等，共计文字10多万字。在党务工作中，按照市委组织部门统一安排，先后两次进行了卫生局党委的党组织及党员信息统计工作。在局领导支持下，局党委20个党支部、一个党委的组织信息以及468名党员个人信息全部录入微机，实现了党组织和党员的微机化管理。配合市委组织部门，参与考察发展了16名新党员，其中市人民医院11名，局机关2名，市二院2名，市口腔医院1名。参与了新型农村合作医疗调研、宣传活动。编发新型农村合作医疗工作简报5期，起草新型农村合作医疗有关文件10余份。</w:t>
      </w:r>
    </w:p>
    <w:p>
      <w:pPr>
        <w:ind w:left="0" w:right="0" w:firstLine="560"/>
        <w:spacing w:before="450" w:after="450" w:line="312" w:lineRule="auto"/>
      </w:pPr>
      <w:r>
        <w:rPr>
          <w:rFonts w:ascii="宋体" w:hAnsi="宋体" w:eastAsia="宋体" w:cs="宋体"/>
          <w:color w:val="000"/>
          <w:sz w:val="28"/>
          <w:szCs w:val="28"/>
        </w:rPr>
        <w:t xml:space="preserve">遵守工作纪律。平时不无故迟到、早退。尊敬领导，团结同志。工作态度端正，能够认识到机关工作就是为上级领导服务，为基层单位服务。对前来办事人员从不“生、冷、硬、顶”，从未“吃、拿、卡、要”，维护了卫生局机关的良好形象。</w:t>
      </w:r>
    </w:p>
    <w:p>
      <w:pPr>
        <w:ind w:left="0" w:right="0" w:firstLine="560"/>
        <w:spacing w:before="450" w:after="450" w:line="312" w:lineRule="auto"/>
      </w:pPr>
      <w:r>
        <w:rPr>
          <w:rFonts w:ascii="宋体" w:hAnsi="宋体" w:eastAsia="宋体" w:cs="宋体"/>
          <w:color w:val="000"/>
          <w:sz w:val="28"/>
          <w:szCs w:val="28"/>
        </w:rPr>
        <w:t xml:space="preserve">存在的不足之处：一是学习不够系统深入，不能全面掌握上级党委和政府关于卫生工作特别是基层农村卫生工作的文件精神；二是深入市直各医疗卫生单位以及各镇卫生院的时间少，掌握基层情况不及时、不充分，不能为局党委决策提供准确、可靠、及时的服务。三是卫生宣传工作有待于进一步加强。</w:t>
      </w:r>
    </w:p>
    <w:p>
      <w:pPr>
        <w:ind w:left="0" w:right="0" w:firstLine="560"/>
        <w:spacing w:before="450" w:after="450" w:line="312" w:lineRule="auto"/>
      </w:pPr>
      <w:r>
        <w:rPr>
          <w:rFonts w:ascii="宋体" w:hAnsi="宋体" w:eastAsia="宋体" w:cs="宋体"/>
          <w:color w:val="000"/>
          <w:sz w:val="28"/>
          <w:szCs w:val="28"/>
        </w:rPr>
        <w:t xml:space="preserve">新的一年里，配合办公室所有同志，在局党委直接领导下，继续发扬优势，弥补不足，争取将各项工作做的更好。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2024-11-10T13:53:48+08:00</dcterms:created>
  <dcterms:modified xsi:type="dcterms:W3CDTF">2024-11-10T13:53:48+08:00</dcterms:modified>
</cp:coreProperties>
</file>

<file path=docProps/custom.xml><?xml version="1.0" encoding="utf-8"?>
<Properties xmlns="http://schemas.openxmlformats.org/officeDocument/2006/custom-properties" xmlns:vt="http://schemas.openxmlformats.org/officeDocument/2006/docPropsVTypes"/>
</file>