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2024年知危险会避险安全文明出行心得体会600字(3篇)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帮大家找寻并整理了一些优秀的心得体会范文，我们一起来了解一下吧。知危险会避险安全文明出行心得体会600字篇一一、领导...</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知危险会避险安全文明出行心得体会600字篇一</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知危险会避险安全文明出行心得体会600字篇二</w:t>
      </w:r>
    </w:p>
    <w:p>
      <w:pPr>
        <w:ind w:left="0" w:right="0" w:firstLine="560"/>
        <w:spacing w:before="450" w:after="450" w:line="312" w:lineRule="auto"/>
      </w:pPr>
      <w:r>
        <w:rPr>
          <w:rFonts w:ascii="宋体" w:hAnsi="宋体" w:eastAsia="宋体" w:cs="宋体"/>
          <w:color w:val="000"/>
          <w:sz w:val="28"/>
          <w:szCs w:val="28"/>
        </w:rPr>
        <w:t xml:space="preserve">在金戈铁马、鼓角铮鸣的年代，司空见惯的是遍野尸横，连年的征战无疑成了人们生存的最大威胁，于是，人们开始了颠沛流离的生活。一代代的逃离，终于在我们这一代，肆虐千年的战争被相对的和平所替代，为四起的狼烟画上了休止符。</w:t>
      </w:r>
    </w:p>
    <w:p>
      <w:pPr>
        <w:ind w:left="0" w:right="0" w:firstLine="560"/>
        <w:spacing w:before="450" w:after="450" w:line="312" w:lineRule="auto"/>
      </w:pPr>
      <w:r>
        <w:rPr>
          <w:rFonts w:ascii="宋体" w:hAnsi="宋体" w:eastAsia="宋体" w:cs="宋体"/>
          <w:color w:val="000"/>
          <w:sz w:val="28"/>
          <w:szCs w:val="28"/>
        </w:rPr>
        <w:t xml:space="preserve">我们开始了不同于古人的生活。高楼林立、日行千里、天涯比邻……为我们所享，而且有国家、国际强大的法律体系保障我们的生命安全，可谓盛世太平。然而，除却因自然之怒、生命规律而逝的人，死亡的噩耗还是不断扰乱我们的心绪，为什么?我们开始了苦苦的探索。杀手!无形的杀手存在于我们生活中!交通事故当之无愧是当中的重大罪犯，交通安全也便显得尤为重要了。</w:t>
      </w:r>
    </w:p>
    <w:p>
      <w:pPr>
        <w:ind w:left="0" w:right="0" w:firstLine="560"/>
        <w:spacing w:before="450" w:after="450" w:line="312" w:lineRule="auto"/>
      </w:pPr>
      <w:r>
        <w:rPr>
          <w:rFonts w:ascii="宋体" w:hAnsi="宋体" w:eastAsia="宋体" w:cs="宋体"/>
          <w:color w:val="000"/>
          <w:sz w:val="28"/>
          <w:szCs w:val="28"/>
        </w:rPr>
        <w:t xml:space="preserve">很难接受的，是最亲近的人伤害了我们。而交通，在我们的每一次迈步中与之交谈，可它却背叛了我们。</w:t>
      </w:r>
    </w:p>
    <w:p>
      <w:pPr>
        <w:ind w:left="0" w:right="0" w:firstLine="560"/>
        <w:spacing w:before="450" w:after="450" w:line="312" w:lineRule="auto"/>
      </w:pPr>
      <w:r>
        <w:rPr>
          <w:rFonts w:ascii="宋体" w:hAnsi="宋体" w:eastAsia="宋体" w:cs="宋体"/>
          <w:color w:val="000"/>
          <w:sz w:val="28"/>
          <w:szCs w:val="28"/>
        </w:rPr>
        <w:t xml:space="preserve">古时，谁厉害，谁就可以登上皇位，掌握天下苍生的生杀大权，人类与交通之间的关系，大概也可以说是如此吧，谁能知己知彼，便可操纵大权。在我们不了解交通安全常识、不重视交通安全的时候，作为人类的创造物，交通用恶意的事故为依托，图谋不轨，篡夺王位，把人类踩于脚下。可我们不得不承认，交通是一位公正的裁判。不论高矮胖瘦，不论贫富美丑，谁要是越雷池，自私蓄意争先，必以令人胆战心惊的交通事故作为惩罚，生死也就听天由命了。这样的裁决还少吗?曾有多少生气少年因骑车抢道死于无情的车轮下，曾有多少幸福家庭因酒后驾车而支离破碎?我不敢想下去，也不愿想下去。那些闯红灯的、超载的、越过安全栏的……他们无视交通法规的存在，美好生活也就将他们拒之门外了。</w:t>
      </w:r>
    </w:p>
    <w:p>
      <w:pPr>
        <w:ind w:left="0" w:right="0" w:firstLine="560"/>
        <w:spacing w:before="450" w:after="450" w:line="312" w:lineRule="auto"/>
      </w:pPr>
      <w:r>
        <w:rPr>
          <w:rFonts w:ascii="宋体" w:hAnsi="宋体" w:eastAsia="宋体" w:cs="宋体"/>
          <w:color w:val="000"/>
          <w:sz w:val="28"/>
          <w:szCs w:val="28"/>
        </w:rPr>
        <w:t xml:space="preserve">古往今来，虽然奸臣贼子不乏，但王侯将相愤发图强，终完成大业的更有之。越王勾践卧薪尝胆，最终打败吴国，重建越国不失为一段佳话。而今天，我们要恢复自己的主宰地位，也必定要握有资本，这不仅指强悍的科技力量，也包含着我们精神上的认识与重视。有了这些资本，就好比一位帝王之才具备了战略家的眼光和治国之能，尔后才能百战沙场而不殆。</w:t>
      </w:r>
    </w:p>
    <w:p>
      <w:pPr>
        <w:ind w:left="0" w:right="0" w:firstLine="560"/>
        <w:spacing w:before="450" w:after="450" w:line="312" w:lineRule="auto"/>
      </w:pPr>
      <w:r>
        <w:rPr>
          <w:rFonts w:ascii="宋体" w:hAnsi="宋体" w:eastAsia="宋体" w:cs="宋体"/>
          <w:color w:val="000"/>
          <w:sz w:val="28"/>
          <w:szCs w:val="28"/>
        </w:rPr>
        <w:t xml:space="preserve">经过严格整顿，国家用法规强制住了交通事故的肆意妄为，人们的生命安全进一步得到保障，此时，可以说是大局已定，人类再一次登上“王位”。古人云：“打江山难，坐江山更难。”要想坐稳这把滚烫的龙椅，让国家青史不衰，就得知人善用、洞晓臣子的心理，必要时，还得屈尊敬让臣子，君与臣相互辅助，才能达到所谓的“仁”、“和”。世事总是在不同的境遇中诠释着相同的道理，我们人类成了马路的主人，可我们必须遵守马路给我们的三章约法，红灯亮时，要让交通中的骄子――车辆先行通过。如果有人觉得这是一种对人类绝妙的讽刺，那么接受这来自自然规律的揶揄好了，毕竟血肉之躯抵挡不了那千锤百炼的钢板。</w:t>
      </w:r>
    </w:p>
    <w:p>
      <w:pPr>
        <w:ind w:left="0" w:right="0" w:firstLine="560"/>
        <w:spacing w:before="450" w:after="450" w:line="312" w:lineRule="auto"/>
      </w:pPr>
      <w:r>
        <w:rPr>
          <w:rFonts w:ascii="宋体" w:hAnsi="宋体" w:eastAsia="宋体" w:cs="宋体"/>
          <w:color w:val="000"/>
          <w:sz w:val="28"/>
          <w:szCs w:val="28"/>
        </w:rPr>
        <w:t xml:space="preserve">君臣之间的矛盾还是有的，明智的臣子一般不会把它表现在行为举止之中，顶多是以纳谏的形式抒发一些不满，圣贤之君若不想失去八斗之才，必然要以某种方式给予答复，既维护九五之尊，又得缓解矛盾的继续恶劣。可我们真的很不幸，遇上这么位不给皇帝颜面的直肠臣子，动不动就毫不留情地用交通事故来示以警醒，述说昨日亡国的教训，这确是位危险的人物，我们不得不永不止息地完善自我，向“上知天文，下知地理”的全能形象努力进发，不仅要知道行路靠右走的简单知识，还要明白在避不及迎面而来的车辆时应向上跳跃以减少伤害、坐车时要侧身而坐……等一些生辟的安全细节。当君、臣之间的关系达到某一程度的和谐，人皆向往的“大同世界”也就开始了。</w:t>
      </w:r>
    </w:p>
    <w:p>
      <w:pPr>
        <w:ind w:left="0" w:right="0" w:firstLine="560"/>
        <w:spacing w:before="450" w:after="450" w:line="312" w:lineRule="auto"/>
      </w:pPr>
      <w:r>
        <w:rPr>
          <w:rFonts w:ascii="宋体" w:hAnsi="宋体" w:eastAsia="宋体" w:cs="宋体"/>
          <w:color w:val="000"/>
          <w:sz w:val="28"/>
          <w:szCs w:val="28"/>
        </w:rPr>
        <w:t xml:space="preserve">君有君道，行君道而大治天下。今天，面对与我们息息相关的交通，科技是一种重要手段，重视是一种必要的基础。</w:t>
      </w:r>
    </w:p>
    <w:p>
      <w:pPr>
        <w:ind w:left="0" w:right="0" w:firstLine="560"/>
        <w:spacing w:before="450" w:after="450" w:line="312" w:lineRule="auto"/>
      </w:pPr>
      <w:r>
        <w:rPr>
          <w:rFonts w:ascii="宋体" w:hAnsi="宋体" w:eastAsia="宋体" w:cs="宋体"/>
          <w:color w:val="000"/>
          <w:sz w:val="28"/>
          <w:szCs w:val="28"/>
        </w:rPr>
        <w:t xml:space="preserve">为了千百年来，人们不曾停止追求过的“世外桃源”，让我们做个圣 明之君，将交通安全谨记心中!</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知危险会避险安全文明出行心得体会600字篇三</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学校“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2024-11-05T13:28:51+08:00</dcterms:created>
  <dcterms:modified xsi:type="dcterms:W3CDTF">2024-11-05T13:28:51+08:00</dcterms:modified>
</cp:coreProperties>
</file>

<file path=docProps/custom.xml><?xml version="1.0" encoding="utf-8"?>
<Properties xmlns="http://schemas.openxmlformats.org/officeDocument/2006/custom-properties" xmlns:vt="http://schemas.openxmlformats.org/officeDocument/2006/docPropsVTypes"/>
</file>